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2E9A" w14:textId="5E61E5BE" w:rsidR="001D5435" w:rsidRPr="00912210" w:rsidRDefault="001D5435" w:rsidP="001D5435">
      <w:pPr>
        <w:rPr>
          <w:rFonts w:asciiTheme="majorHAnsi" w:hAnsiTheme="majorHAnsi"/>
          <w:b/>
          <w:sz w:val="52"/>
        </w:rPr>
      </w:pPr>
      <w:r w:rsidRPr="00912210">
        <w:rPr>
          <w:rFonts w:asciiTheme="majorHAnsi" w:hAnsiTheme="majorHAnsi"/>
          <w:b/>
          <w:sz w:val="52"/>
        </w:rPr>
        <w:t>Alaska Geography and History</w:t>
      </w:r>
      <w:r w:rsidR="00FD12CE">
        <w:rPr>
          <w:rFonts w:asciiTheme="majorHAnsi" w:hAnsiTheme="majorHAnsi"/>
          <w:b/>
          <w:sz w:val="52"/>
        </w:rPr>
        <w:t xml:space="preserve"> Test</w:t>
      </w:r>
    </w:p>
    <w:p w14:paraId="13F53C6D" w14:textId="794DC124" w:rsidR="001D5435" w:rsidRDefault="001D5435" w:rsidP="001D5435">
      <w:pPr>
        <w:rPr>
          <w:rFonts w:asciiTheme="majorHAnsi" w:hAnsiTheme="majorHAnsi"/>
          <w:b/>
          <w:sz w:val="36"/>
        </w:rPr>
      </w:pPr>
      <w:r w:rsidRPr="00F4676E">
        <w:rPr>
          <w:rFonts w:asciiTheme="majorHAnsi" w:hAnsiTheme="majorHAnsi"/>
          <w:b/>
          <w:sz w:val="36"/>
        </w:rPr>
        <w:t>Unit 3: Russian Colonization</w:t>
      </w:r>
      <w:r w:rsidRPr="004E6CDB">
        <w:rPr>
          <w:rFonts w:asciiTheme="majorHAnsi" w:hAnsiTheme="majorHAnsi"/>
          <w:b/>
          <w:sz w:val="36"/>
        </w:rPr>
        <w:t xml:space="preserve"> </w:t>
      </w:r>
    </w:p>
    <w:p w14:paraId="36F77B76" w14:textId="22095B5B" w:rsidR="00EF69A2" w:rsidRDefault="00EF69A2" w:rsidP="001D5435">
      <w:pPr>
        <w:rPr>
          <w:rFonts w:asciiTheme="majorHAnsi" w:hAnsiTheme="majorHAnsi"/>
          <w:b/>
        </w:rPr>
      </w:pPr>
      <w:r w:rsidRPr="00B465A1">
        <w:rPr>
          <w:rFonts w:asciiTheme="majorHAnsi" w:hAnsiTheme="majorHAnsi"/>
          <w:b/>
          <w:highlight w:val="yellow"/>
        </w:rPr>
        <w:t>One page maximum length, double spaced, typed.  Due Friday April 10</w:t>
      </w:r>
    </w:p>
    <w:p w14:paraId="5C02848E" w14:textId="77777777" w:rsidR="00EF69A2" w:rsidRPr="00444F97" w:rsidRDefault="00EF69A2" w:rsidP="001D5435">
      <w:pPr>
        <w:rPr>
          <w:rFonts w:asciiTheme="majorHAnsi" w:hAnsiTheme="majorHAnsi"/>
          <w:b/>
          <w:sz w:val="36"/>
        </w:rPr>
      </w:pPr>
    </w:p>
    <w:p w14:paraId="2ECDCF25" w14:textId="67A414E6" w:rsidR="00045E21" w:rsidRPr="00EF69A2" w:rsidRDefault="00EF69A2" w:rsidP="009F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Write a Paragraph(s): </w:t>
      </w:r>
      <w:r w:rsidR="00BB6B8F" w:rsidRPr="00B465A1">
        <w:rPr>
          <w:rFonts w:asciiTheme="majorHAnsi" w:hAnsiTheme="majorHAnsi"/>
          <w:b/>
          <w:highlight w:val="magenta"/>
        </w:rPr>
        <w:t>Analyze the impact of Russian colonization on Alaska Natives.</w:t>
      </w:r>
    </w:p>
    <w:p w14:paraId="66C9F947" w14:textId="1F46DF53" w:rsidR="0089762F" w:rsidRPr="00EF69A2" w:rsidRDefault="0089762F" w:rsidP="000D6C07">
      <w:pPr>
        <w:rPr>
          <w:rFonts w:asciiTheme="majorHAnsi" w:hAnsiTheme="majorHAnsi"/>
        </w:rPr>
      </w:pPr>
    </w:p>
    <w:p w14:paraId="7CF23709" w14:textId="6CA4E705" w:rsidR="000B3C86" w:rsidRPr="00EF69A2" w:rsidRDefault="000B3C86" w:rsidP="000D6C07">
      <w:pPr>
        <w:rPr>
          <w:rFonts w:asciiTheme="majorHAnsi" w:hAnsiTheme="majorHAnsi"/>
        </w:rPr>
      </w:pPr>
      <w:r w:rsidRPr="00EF69A2">
        <w:rPr>
          <w:rFonts w:asciiTheme="majorHAnsi" w:hAnsiTheme="majorHAnsi"/>
        </w:rPr>
        <w:t xml:space="preserve">This </w:t>
      </w:r>
      <w:r w:rsidR="00EF69A2">
        <w:rPr>
          <w:rFonts w:asciiTheme="majorHAnsi" w:hAnsiTheme="majorHAnsi"/>
        </w:rPr>
        <w:t>assignment</w:t>
      </w:r>
      <w:r w:rsidRPr="00EF69A2">
        <w:rPr>
          <w:rFonts w:asciiTheme="majorHAnsi" w:hAnsiTheme="majorHAnsi"/>
        </w:rPr>
        <w:t xml:space="preserve"> is very similar to the Baranov Essay</w:t>
      </w:r>
      <w:r w:rsidR="00EF69A2">
        <w:rPr>
          <w:rFonts w:asciiTheme="majorHAnsi" w:hAnsiTheme="majorHAnsi"/>
        </w:rPr>
        <w:t>,</w:t>
      </w:r>
      <w:r w:rsidRPr="00EF69A2">
        <w:rPr>
          <w:rFonts w:asciiTheme="majorHAnsi" w:hAnsiTheme="majorHAnsi"/>
        </w:rPr>
        <w:t xml:space="preserve"> but you don’t have to cite sources. </w:t>
      </w:r>
      <w:r w:rsidR="00EF69A2">
        <w:rPr>
          <w:rFonts w:asciiTheme="majorHAnsi" w:hAnsiTheme="majorHAnsi"/>
        </w:rPr>
        <w:t xml:space="preserve">Plan your writing with an outline. Use a thesis (see examples below). Support your thesis with information from your own notes or provided Teacher notes posted on class pages and the class website. </w:t>
      </w:r>
      <w:r w:rsidR="00BB6B8F" w:rsidRPr="00EF69A2">
        <w:rPr>
          <w:rFonts w:asciiTheme="majorHAnsi" w:hAnsiTheme="majorHAnsi"/>
        </w:rPr>
        <w:t xml:space="preserve">DO NOT COPY teacher notes. Use your own words. </w:t>
      </w:r>
      <w:r w:rsidRPr="00EF69A2">
        <w:rPr>
          <w:rFonts w:asciiTheme="majorHAnsi" w:hAnsiTheme="majorHAnsi"/>
        </w:rPr>
        <w:t xml:space="preserve">Formulate a thesis statement, and then choose </w:t>
      </w:r>
      <w:r w:rsidR="00EF69A2" w:rsidRPr="00EF69A2">
        <w:rPr>
          <w:rFonts w:asciiTheme="majorHAnsi" w:hAnsiTheme="majorHAnsi"/>
        </w:rPr>
        <w:t>2 or 3</w:t>
      </w:r>
      <w:r w:rsidRPr="00EF69A2">
        <w:rPr>
          <w:rFonts w:asciiTheme="majorHAnsi" w:hAnsiTheme="majorHAnsi"/>
        </w:rPr>
        <w:t xml:space="preserve"> categories that support your thesis. </w:t>
      </w:r>
    </w:p>
    <w:p w14:paraId="03D5546B" w14:textId="29882D7C" w:rsidR="000B3C86" w:rsidRDefault="000B3C86" w:rsidP="000D6C07">
      <w:pPr>
        <w:rPr>
          <w:rFonts w:asciiTheme="majorHAnsi" w:hAnsiTheme="majorHAnsi"/>
          <w:sz w:val="28"/>
        </w:rPr>
      </w:pPr>
    </w:p>
    <w:p w14:paraId="12964A7B" w14:textId="77777777" w:rsidR="000B3C86" w:rsidRDefault="000B3C86" w:rsidP="000D6C07">
      <w:pPr>
        <w:rPr>
          <w:rFonts w:asciiTheme="majorHAnsi" w:hAnsiTheme="majorHAnsi"/>
          <w:i/>
          <w:iCs/>
          <w:sz w:val="28"/>
        </w:rPr>
      </w:pPr>
      <w:r>
        <w:rPr>
          <w:rFonts w:asciiTheme="majorHAnsi" w:hAnsiTheme="majorHAnsi"/>
          <w:i/>
          <w:iCs/>
          <w:sz w:val="28"/>
        </w:rPr>
        <w:t>Examples of thesis statements:</w:t>
      </w:r>
    </w:p>
    <w:p w14:paraId="7BE04583" w14:textId="1FCB72E5" w:rsidR="000B3C86" w:rsidRDefault="000B3C86" w:rsidP="00EF69A2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  <w:i/>
          <w:iCs/>
          <w:szCs w:val="22"/>
        </w:rPr>
      </w:pPr>
      <w:r w:rsidRPr="00EF69A2">
        <w:rPr>
          <w:rFonts w:asciiTheme="majorHAnsi" w:hAnsiTheme="majorHAnsi"/>
          <w:i/>
          <w:iCs/>
          <w:szCs w:val="22"/>
        </w:rPr>
        <w:t xml:space="preserve">“The impacts of Russian Colonization on Alaska Natives were positive because of </w:t>
      </w:r>
      <w:r w:rsidR="00A94B80" w:rsidRPr="00A94B80">
        <w:rPr>
          <w:rFonts w:asciiTheme="majorHAnsi" w:hAnsiTheme="majorHAnsi"/>
          <w:i/>
          <w:iCs/>
          <w:szCs w:val="22"/>
          <w:u w:val="single"/>
        </w:rPr>
        <w:t>LITERACY</w:t>
      </w:r>
      <w:r w:rsidRPr="00EF69A2">
        <w:rPr>
          <w:rFonts w:asciiTheme="majorHAnsi" w:hAnsiTheme="majorHAnsi"/>
          <w:i/>
          <w:iCs/>
          <w:szCs w:val="22"/>
        </w:rPr>
        <w:t xml:space="preserve"> but overall more negative due to </w:t>
      </w:r>
      <w:r w:rsidR="00A94B80" w:rsidRPr="00A94B80">
        <w:rPr>
          <w:rFonts w:asciiTheme="majorHAnsi" w:hAnsiTheme="majorHAnsi"/>
          <w:i/>
          <w:iCs/>
          <w:szCs w:val="22"/>
          <w:u w:val="single"/>
        </w:rPr>
        <w:t>POPULATION</w:t>
      </w:r>
      <w:r w:rsidRPr="00EF69A2">
        <w:rPr>
          <w:rFonts w:asciiTheme="majorHAnsi" w:hAnsiTheme="majorHAnsi"/>
          <w:i/>
          <w:iCs/>
          <w:szCs w:val="22"/>
        </w:rPr>
        <w:t xml:space="preserve"> and </w:t>
      </w:r>
      <w:r w:rsidR="00A94B80" w:rsidRPr="00A94B80">
        <w:rPr>
          <w:rFonts w:asciiTheme="majorHAnsi" w:hAnsiTheme="majorHAnsi"/>
          <w:i/>
          <w:iCs/>
          <w:szCs w:val="22"/>
          <w:u w:val="single"/>
        </w:rPr>
        <w:t>NATURAL RESOURCES</w:t>
      </w:r>
      <w:r w:rsidRPr="00EF69A2">
        <w:rPr>
          <w:rFonts w:asciiTheme="majorHAnsi" w:hAnsiTheme="majorHAnsi"/>
          <w:i/>
          <w:iCs/>
          <w:szCs w:val="22"/>
        </w:rPr>
        <w:t xml:space="preserve">   </w:t>
      </w:r>
    </w:p>
    <w:p w14:paraId="79CCAFFA" w14:textId="77777777" w:rsidR="00EF69A2" w:rsidRPr="00EF69A2" w:rsidRDefault="00EF69A2" w:rsidP="00EF69A2">
      <w:pPr>
        <w:pStyle w:val="ListParagraph"/>
        <w:ind w:left="0"/>
        <w:rPr>
          <w:rFonts w:asciiTheme="majorHAnsi" w:hAnsiTheme="majorHAnsi"/>
          <w:i/>
          <w:iCs/>
          <w:szCs w:val="22"/>
        </w:rPr>
      </w:pPr>
    </w:p>
    <w:p w14:paraId="6845AE2F" w14:textId="3C8812B7" w:rsidR="000B3C86" w:rsidRDefault="000B3C86" w:rsidP="00EF69A2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  <w:i/>
          <w:iCs/>
          <w:szCs w:val="22"/>
        </w:rPr>
      </w:pPr>
      <w:r w:rsidRPr="00EF69A2">
        <w:rPr>
          <w:rFonts w:asciiTheme="majorHAnsi" w:hAnsiTheme="majorHAnsi"/>
          <w:i/>
          <w:iCs/>
          <w:szCs w:val="22"/>
        </w:rPr>
        <w:t xml:space="preserve">“The impacts of Russian Colonization on Alaska Natives were overwhelmingly negative because of _______, ______, and _______.”   </w:t>
      </w:r>
    </w:p>
    <w:p w14:paraId="4B42CAED" w14:textId="77777777" w:rsidR="00EF69A2" w:rsidRPr="00EF69A2" w:rsidRDefault="00EF69A2" w:rsidP="00EF69A2">
      <w:pPr>
        <w:pStyle w:val="ListParagraph"/>
        <w:ind w:left="0"/>
        <w:rPr>
          <w:rFonts w:asciiTheme="majorHAnsi" w:hAnsiTheme="majorHAnsi"/>
          <w:i/>
          <w:iCs/>
          <w:szCs w:val="22"/>
        </w:rPr>
      </w:pPr>
    </w:p>
    <w:p w14:paraId="0A36349C" w14:textId="5C6FB4C5" w:rsidR="000B3C86" w:rsidRDefault="000B3C86" w:rsidP="00EF69A2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  <w:i/>
          <w:iCs/>
          <w:szCs w:val="22"/>
        </w:rPr>
      </w:pPr>
      <w:r w:rsidRPr="00EF69A2">
        <w:rPr>
          <w:rFonts w:asciiTheme="majorHAnsi" w:hAnsiTheme="majorHAnsi"/>
          <w:i/>
          <w:iCs/>
          <w:szCs w:val="22"/>
        </w:rPr>
        <w:t xml:space="preserve">“The impacts of Russian Colonization on Alaska Natives were mostly positive because of _______, ______, and _______.”   </w:t>
      </w:r>
    </w:p>
    <w:p w14:paraId="4476DF21" w14:textId="77777777" w:rsidR="00EF69A2" w:rsidRPr="00EF69A2" w:rsidRDefault="00EF69A2" w:rsidP="00EF69A2">
      <w:pPr>
        <w:pStyle w:val="ListParagraph"/>
        <w:ind w:left="0"/>
        <w:rPr>
          <w:rFonts w:asciiTheme="majorHAnsi" w:hAnsiTheme="majorHAnsi"/>
          <w:i/>
          <w:iCs/>
          <w:szCs w:val="22"/>
        </w:rPr>
      </w:pPr>
    </w:p>
    <w:p w14:paraId="485B11DD" w14:textId="7FB5EB34" w:rsidR="000B3C86" w:rsidRPr="00EF69A2" w:rsidRDefault="00BB6B8F" w:rsidP="00EF69A2">
      <w:pPr>
        <w:pStyle w:val="ListParagraph"/>
        <w:numPr>
          <w:ilvl w:val="0"/>
          <w:numId w:val="30"/>
        </w:numPr>
        <w:ind w:left="360"/>
        <w:rPr>
          <w:rFonts w:asciiTheme="majorHAnsi" w:hAnsiTheme="majorHAnsi"/>
          <w:i/>
          <w:iCs/>
          <w:szCs w:val="22"/>
        </w:rPr>
      </w:pPr>
      <w:r w:rsidRPr="00EF69A2">
        <w:rPr>
          <w:rFonts w:asciiTheme="majorHAnsi" w:hAnsiTheme="majorHAnsi"/>
          <w:i/>
          <w:iCs/>
          <w:szCs w:val="22"/>
        </w:rPr>
        <w:t>“Although the impacts of colonization were somewhat negative because of _________, overall the impacts were positive because of ____</w:t>
      </w:r>
      <w:r w:rsidR="00A94B80">
        <w:rPr>
          <w:rFonts w:asciiTheme="majorHAnsi" w:hAnsiTheme="majorHAnsi"/>
          <w:i/>
          <w:iCs/>
          <w:szCs w:val="22"/>
        </w:rPr>
        <w:t>__</w:t>
      </w:r>
      <w:r w:rsidRPr="00EF69A2">
        <w:rPr>
          <w:rFonts w:asciiTheme="majorHAnsi" w:hAnsiTheme="majorHAnsi"/>
          <w:i/>
          <w:iCs/>
          <w:szCs w:val="22"/>
        </w:rPr>
        <w:t xml:space="preserve"> and __</w:t>
      </w:r>
      <w:r w:rsidR="00A94B80">
        <w:rPr>
          <w:rFonts w:asciiTheme="majorHAnsi" w:hAnsiTheme="majorHAnsi"/>
          <w:i/>
          <w:iCs/>
          <w:szCs w:val="22"/>
        </w:rPr>
        <w:t>__</w:t>
      </w:r>
      <w:r w:rsidRPr="00EF69A2">
        <w:rPr>
          <w:rFonts w:asciiTheme="majorHAnsi" w:hAnsiTheme="majorHAnsi"/>
          <w:i/>
          <w:iCs/>
          <w:szCs w:val="22"/>
        </w:rPr>
        <w:t>___.”</w:t>
      </w:r>
    </w:p>
    <w:p w14:paraId="37C7288A" w14:textId="1692409F" w:rsidR="00EF69A2" w:rsidRPr="00EF69A2" w:rsidRDefault="00EF69A2" w:rsidP="00EF69A2">
      <w:pPr>
        <w:rPr>
          <w:szCs w:val="22"/>
        </w:rPr>
      </w:pPr>
    </w:p>
    <w:tbl>
      <w:tblPr>
        <w:tblW w:w="103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2064"/>
        <w:gridCol w:w="2160"/>
        <w:gridCol w:w="2160"/>
        <w:gridCol w:w="2069"/>
      </w:tblGrid>
      <w:tr w:rsidR="00EF69A2" w:rsidRPr="00F559D0" w14:paraId="2DCE0C32" w14:textId="77777777" w:rsidTr="00984C85">
        <w:trPr>
          <w:trHeight w:val="584"/>
          <w:jc w:val="center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</w:tcPr>
          <w:p w14:paraId="6E6B155D" w14:textId="77777777" w:rsidR="00EF69A2" w:rsidRPr="00EF69A2" w:rsidRDefault="00EF69A2" w:rsidP="00984C85">
            <w:pPr>
              <w:rPr>
                <w:b/>
                <w:bCs/>
                <w:sz w:val="22"/>
                <w:szCs w:val="22"/>
              </w:rPr>
            </w:pPr>
            <w:r w:rsidRPr="00EF69A2">
              <w:rPr>
                <w:b/>
                <w:bCs/>
                <w:sz w:val="22"/>
                <w:szCs w:val="22"/>
              </w:rPr>
              <w:t>&lt;59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F8BD2" w14:textId="77777777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>60-69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3B4A7" w14:textId="77777777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>70-79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661CD" w14:textId="77777777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>80-89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2EE54" w14:textId="77777777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>90-100</w:t>
            </w:r>
          </w:p>
        </w:tc>
      </w:tr>
      <w:tr w:rsidR="00EF69A2" w:rsidRPr="00BE516B" w14:paraId="5B94EF06" w14:textId="77777777" w:rsidTr="00984C85">
        <w:trPr>
          <w:trHeight w:val="584"/>
          <w:jc w:val="center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</w:tcPr>
          <w:p w14:paraId="54B6A16C" w14:textId="6F5B2473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 xml:space="preserve">Paragraph demonstrates no understanding of </w:t>
            </w:r>
            <w:r>
              <w:rPr>
                <w:sz w:val="22"/>
                <w:szCs w:val="22"/>
              </w:rPr>
              <w:t xml:space="preserve">Russian colonization and includes limited details. Repetitive sentences.  </w:t>
            </w:r>
            <w:r w:rsidRPr="00EF69A2">
              <w:rPr>
                <w:sz w:val="22"/>
                <w:szCs w:val="22"/>
              </w:rPr>
              <w:t>Multiple errors of spelling, grammar, or usage.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B7C1B" w14:textId="07B2CDC2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 xml:space="preserve">Paragraph demonstrates very limited understanding of </w:t>
            </w:r>
            <w:r>
              <w:rPr>
                <w:sz w:val="22"/>
                <w:szCs w:val="22"/>
              </w:rPr>
              <w:t>Russian colonization and includes few details</w:t>
            </w:r>
            <w:r w:rsidRPr="00EF69A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</w:t>
            </w:r>
            <w:r w:rsidRPr="00EF69A2">
              <w:rPr>
                <w:sz w:val="22"/>
                <w:szCs w:val="22"/>
              </w:rPr>
              <w:t>eaning may be unclear. Significant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509C6" w14:textId="08564418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 xml:space="preserve">Paragraph demonstrates some understanding </w:t>
            </w:r>
            <w:r>
              <w:rPr>
                <w:sz w:val="22"/>
                <w:szCs w:val="22"/>
              </w:rPr>
              <w:t>Russian colonization and includes some details</w:t>
            </w:r>
            <w:r w:rsidRPr="00EF69A2">
              <w:rPr>
                <w:sz w:val="22"/>
                <w:szCs w:val="22"/>
              </w:rPr>
              <w:t xml:space="preserve">. Language is occasionally </w:t>
            </w:r>
            <w:proofErr w:type="gramStart"/>
            <w:r w:rsidRPr="00EF69A2">
              <w:rPr>
                <w:sz w:val="22"/>
                <w:szCs w:val="22"/>
              </w:rPr>
              <w:t>unclear</w:t>
            </w:r>
            <w:proofErr w:type="gramEnd"/>
            <w:r w:rsidRPr="00EF69A2">
              <w:rPr>
                <w:sz w:val="22"/>
                <w:szCs w:val="22"/>
              </w:rPr>
              <w:t xml:space="preserve"> and sentences have limited variety. Writing suffers from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D568" w14:textId="3915A51E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 xml:space="preserve">Paragraph demonstrates a clear understanding of </w:t>
            </w:r>
            <w:r>
              <w:rPr>
                <w:sz w:val="22"/>
                <w:szCs w:val="22"/>
              </w:rPr>
              <w:t xml:space="preserve">Russian colonization </w:t>
            </w:r>
            <w:proofErr w:type="gramStart"/>
            <w:r>
              <w:rPr>
                <w:sz w:val="22"/>
                <w:szCs w:val="22"/>
              </w:rPr>
              <w:t xml:space="preserve">with </w:t>
            </w:r>
            <w:r w:rsidRPr="00EF69A2">
              <w:rPr>
                <w:sz w:val="22"/>
                <w:szCs w:val="22"/>
              </w:rPr>
              <w:t xml:space="preserve"> details</w:t>
            </w:r>
            <w:proofErr w:type="gramEnd"/>
            <w:r w:rsidRPr="00EF69A2">
              <w:rPr>
                <w:sz w:val="22"/>
                <w:szCs w:val="22"/>
              </w:rPr>
              <w:t xml:space="preserve">. Language is clear and sentences are well constructed. Writing contains only occasional errors of spelling, grammar, or usage. </w:t>
            </w:r>
          </w:p>
        </w:tc>
        <w:tc>
          <w:tcPr>
            <w:tcW w:w="2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E6DF" w14:textId="2724823C" w:rsidR="00EF69A2" w:rsidRPr="00EF69A2" w:rsidRDefault="00EF69A2" w:rsidP="00984C85">
            <w:pPr>
              <w:rPr>
                <w:sz w:val="22"/>
                <w:szCs w:val="22"/>
              </w:rPr>
            </w:pPr>
            <w:r w:rsidRPr="00EF69A2">
              <w:rPr>
                <w:sz w:val="22"/>
                <w:szCs w:val="22"/>
              </w:rPr>
              <w:t xml:space="preserve">Paragraph demonstrates a strong understanding of </w:t>
            </w:r>
            <w:r>
              <w:rPr>
                <w:sz w:val="22"/>
                <w:szCs w:val="22"/>
              </w:rPr>
              <w:t>Russian colonization with details.</w:t>
            </w:r>
            <w:r w:rsidRPr="00EF69A2">
              <w:rPr>
                <w:sz w:val="22"/>
                <w:szCs w:val="22"/>
              </w:rPr>
              <w:t xml:space="preserve"> Language is clear and powerful and there are no significant errors in spelling, grammar, or usage. </w:t>
            </w:r>
          </w:p>
        </w:tc>
      </w:tr>
    </w:tbl>
    <w:p w14:paraId="7BA29650" w14:textId="77777777" w:rsidR="00EF69A2" w:rsidRDefault="00EF69A2" w:rsidP="00EF69A2"/>
    <w:p w14:paraId="5A6CAA5E" w14:textId="77777777" w:rsidR="004C62BA" w:rsidRDefault="004C62BA" w:rsidP="000D6C07">
      <w:pPr>
        <w:rPr>
          <w:rFonts w:asciiTheme="majorHAnsi" w:hAnsiTheme="majorHAnsi"/>
        </w:rPr>
      </w:pPr>
    </w:p>
    <w:p w14:paraId="3268614D" w14:textId="77777777" w:rsidR="000D6C07" w:rsidRPr="001D5435" w:rsidRDefault="000D6C07" w:rsidP="00434099">
      <w:pPr>
        <w:rPr>
          <w:rFonts w:asciiTheme="majorHAnsi" w:hAnsiTheme="majorHAnsi"/>
        </w:rPr>
      </w:pPr>
    </w:p>
    <w:sectPr w:rsidR="000D6C07" w:rsidRPr="001D5435" w:rsidSect="00977072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E0EF" w14:textId="77777777" w:rsidR="005757C1" w:rsidRDefault="005757C1" w:rsidP="00EC26EF">
      <w:r>
        <w:separator/>
      </w:r>
    </w:p>
  </w:endnote>
  <w:endnote w:type="continuationSeparator" w:id="0">
    <w:p w14:paraId="1E8DFE0B" w14:textId="77777777" w:rsidR="005757C1" w:rsidRDefault="005757C1" w:rsidP="00EC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AFEC" w14:textId="77777777" w:rsidR="005757C1" w:rsidRDefault="005757C1" w:rsidP="00EC26EF">
      <w:r>
        <w:separator/>
      </w:r>
    </w:p>
  </w:footnote>
  <w:footnote w:type="continuationSeparator" w:id="0">
    <w:p w14:paraId="71C915C5" w14:textId="77777777" w:rsidR="005757C1" w:rsidRDefault="005757C1" w:rsidP="00EC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5834" w14:textId="77777777" w:rsidR="00A17B7A" w:rsidRDefault="00A17B7A">
    <w:pPr>
      <w:pStyle w:val="Header"/>
    </w:pPr>
    <w:r>
      <w:t>Name:  __________________________________</w:t>
    </w:r>
    <w:r>
      <w:tab/>
      <w:t xml:space="preserve">        Date:_________</w:t>
    </w:r>
    <w:r>
      <w:tab/>
      <w:t>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EB7"/>
    <w:multiLevelType w:val="hybridMultilevel"/>
    <w:tmpl w:val="F22E8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D50A0"/>
    <w:multiLevelType w:val="hybridMultilevel"/>
    <w:tmpl w:val="A9B04732"/>
    <w:lvl w:ilvl="0" w:tplc="0E6C8C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1D2"/>
    <w:multiLevelType w:val="hybridMultilevel"/>
    <w:tmpl w:val="A63A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8E8"/>
    <w:multiLevelType w:val="hybridMultilevel"/>
    <w:tmpl w:val="E88E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0319"/>
    <w:multiLevelType w:val="hybridMultilevel"/>
    <w:tmpl w:val="1EA6331E"/>
    <w:lvl w:ilvl="0" w:tplc="0E6C8C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4BA"/>
    <w:multiLevelType w:val="hybridMultilevel"/>
    <w:tmpl w:val="06E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97C"/>
    <w:multiLevelType w:val="hybridMultilevel"/>
    <w:tmpl w:val="D7FEE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9B3"/>
    <w:multiLevelType w:val="hybridMultilevel"/>
    <w:tmpl w:val="50568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24747A"/>
    <w:multiLevelType w:val="hybridMultilevel"/>
    <w:tmpl w:val="8B164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0AA"/>
    <w:multiLevelType w:val="hybridMultilevel"/>
    <w:tmpl w:val="C80AC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291F"/>
    <w:multiLevelType w:val="hybridMultilevel"/>
    <w:tmpl w:val="64EC20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A57A4"/>
    <w:multiLevelType w:val="hybridMultilevel"/>
    <w:tmpl w:val="F998C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3D5E"/>
    <w:multiLevelType w:val="hybridMultilevel"/>
    <w:tmpl w:val="0B40D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97BFA"/>
    <w:multiLevelType w:val="hybridMultilevel"/>
    <w:tmpl w:val="DDA0F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058D4"/>
    <w:multiLevelType w:val="hybridMultilevel"/>
    <w:tmpl w:val="23D2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5C1E"/>
    <w:multiLevelType w:val="hybridMultilevel"/>
    <w:tmpl w:val="4336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6F1F"/>
    <w:multiLevelType w:val="hybridMultilevel"/>
    <w:tmpl w:val="B046F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08EE"/>
    <w:multiLevelType w:val="hybridMultilevel"/>
    <w:tmpl w:val="ABF0C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ECA"/>
    <w:multiLevelType w:val="hybridMultilevel"/>
    <w:tmpl w:val="1CC4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64654"/>
    <w:multiLevelType w:val="hybridMultilevel"/>
    <w:tmpl w:val="7EFCF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5714A"/>
    <w:multiLevelType w:val="hybridMultilevel"/>
    <w:tmpl w:val="FA9CD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4EEC"/>
    <w:multiLevelType w:val="hybridMultilevel"/>
    <w:tmpl w:val="17EC3F4E"/>
    <w:lvl w:ilvl="0" w:tplc="0E6C8C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83177"/>
    <w:multiLevelType w:val="hybridMultilevel"/>
    <w:tmpl w:val="CABE64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F443A"/>
    <w:multiLevelType w:val="hybridMultilevel"/>
    <w:tmpl w:val="498E5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22123"/>
    <w:multiLevelType w:val="hybridMultilevel"/>
    <w:tmpl w:val="E33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B078D"/>
    <w:multiLevelType w:val="hybridMultilevel"/>
    <w:tmpl w:val="A6627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0253"/>
    <w:multiLevelType w:val="hybridMultilevel"/>
    <w:tmpl w:val="BDCA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06E3"/>
    <w:multiLevelType w:val="hybridMultilevel"/>
    <w:tmpl w:val="D856D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E469C"/>
    <w:multiLevelType w:val="hybridMultilevel"/>
    <w:tmpl w:val="28D27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B6231"/>
    <w:multiLevelType w:val="hybridMultilevel"/>
    <w:tmpl w:val="96AE3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9"/>
  </w:num>
  <w:num w:numId="5">
    <w:abstractNumId w:val="19"/>
  </w:num>
  <w:num w:numId="6">
    <w:abstractNumId w:val="28"/>
  </w:num>
  <w:num w:numId="7">
    <w:abstractNumId w:val="20"/>
  </w:num>
  <w:num w:numId="8">
    <w:abstractNumId w:val="6"/>
  </w:num>
  <w:num w:numId="9">
    <w:abstractNumId w:val="24"/>
  </w:num>
  <w:num w:numId="10">
    <w:abstractNumId w:val="27"/>
  </w:num>
  <w:num w:numId="11">
    <w:abstractNumId w:val="4"/>
  </w:num>
  <w:num w:numId="12">
    <w:abstractNumId w:val="21"/>
  </w:num>
  <w:num w:numId="13">
    <w:abstractNumId w:val="1"/>
  </w:num>
  <w:num w:numId="14">
    <w:abstractNumId w:val="22"/>
  </w:num>
  <w:num w:numId="15">
    <w:abstractNumId w:val="13"/>
  </w:num>
  <w:num w:numId="16">
    <w:abstractNumId w:val="26"/>
  </w:num>
  <w:num w:numId="17">
    <w:abstractNumId w:val="10"/>
  </w:num>
  <w:num w:numId="18">
    <w:abstractNumId w:val="16"/>
  </w:num>
  <w:num w:numId="19">
    <w:abstractNumId w:val="25"/>
  </w:num>
  <w:num w:numId="20">
    <w:abstractNumId w:val="23"/>
  </w:num>
  <w:num w:numId="21">
    <w:abstractNumId w:val="9"/>
  </w:num>
  <w:num w:numId="22">
    <w:abstractNumId w:val="15"/>
  </w:num>
  <w:num w:numId="23">
    <w:abstractNumId w:val="12"/>
  </w:num>
  <w:num w:numId="24">
    <w:abstractNumId w:val="11"/>
  </w:num>
  <w:num w:numId="25">
    <w:abstractNumId w:val="3"/>
  </w:num>
  <w:num w:numId="26">
    <w:abstractNumId w:val="14"/>
  </w:num>
  <w:num w:numId="27">
    <w:abstractNumId w:val="8"/>
  </w:num>
  <w:num w:numId="28">
    <w:abstractNumId w:val="17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21"/>
    <w:rsid w:val="000257DE"/>
    <w:rsid w:val="00045E21"/>
    <w:rsid w:val="0006319E"/>
    <w:rsid w:val="00080A31"/>
    <w:rsid w:val="000B3C86"/>
    <w:rsid w:val="000D6C07"/>
    <w:rsid w:val="000E0492"/>
    <w:rsid w:val="000E61A5"/>
    <w:rsid w:val="00115451"/>
    <w:rsid w:val="001354FA"/>
    <w:rsid w:val="00144E49"/>
    <w:rsid w:val="001523C3"/>
    <w:rsid w:val="001616BC"/>
    <w:rsid w:val="001C4B1D"/>
    <w:rsid w:val="001D5435"/>
    <w:rsid w:val="001F01CA"/>
    <w:rsid w:val="001F7F20"/>
    <w:rsid w:val="00210673"/>
    <w:rsid w:val="00224E4F"/>
    <w:rsid w:val="002478AB"/>
    <w:rsid w:val="002C767A"/>
    <w:rsid w:val="002E4A11"/>
    <w:rsid w:val="00320B5D"/>
    <w:rsid w:val="0035068C"/>
    <w:rsid w:val="00370194"/>
    <w:rsid w:val="0038017E"/>
    <w:rsid w:val="00413EE1"/>
    <w:rsid w:val="00434099"/>
    <w:rsid w:val="00444F97"/>
    <w:rsid w:val="004C62BA"/>
    <w:rsid w:val="0055635B"/>
    <w:rsid w:val="005757C1"/>
    <w:rsid w:val="005F01E8"/>
    <w:rsid w:val="006169FB"/>
    <w:rsid w:val="006238C8"/>
    <w:rsid w:val="00624AD2"/>
    <w:rsid w:val="0067182F"/>
    <w:rsid w:val="00675075"/>
    <w:rsid w:val="0067725E"/>
    <w:rsid w:val="0069355D"/>
    <w:rsid w:val="006A31D8"/>
    <w:rsid w:val="00780D95"/>
    <w:rsid w:val="007B5421"/>
    <w:rsid w:val="007F4970"/>
    <w:rsid w:val="007F57A2"/>
    <w:rsid w:val="00821C87"/>
    <w:rsid w:val="008305A0"/>
    <w:rsid w:val="008353AD"/>
    <w:rsid w:val="00864537"/>
    <w:rsid w:val="00880383"/>
    <w:rsid w:val="0089762F"/>
    <w:rsid w:val="008E6C48"/>
    <w:rsid w:val="008F3D81"/>
    <w:rsid w:val="00957F25"/>
    <w:rsid w:val="00977072"/>
    <w:rsid w:val="009828AC"/>
    <w:rsid w:val="009B733A"/>
    <w:rsid w:val="009E7558"/>
    <w:rsid w:val="009F560F"/>
    <w:rsid w:val="00A17B7A"/>
    <w:rsid w:val="00A94B80"/>
    <w:rsid w:val="00AD5D21"/>
    <w:rsid w:val="00B43D0A"/>
    <w:rsid w:val="00B465A1"/>
    <w:rsid w:val="00B465F0"/>
    <w:rsid w:val="00BB5769"/>
    <w:rsid w:val="00BB6B8F"/>
    <w:rsid w:val="00BD1A69"/>
    <w:rsid w:val="00BF3D42"/>
    <w:rsid w:val="00C12C55"/>
    <w:rsid w:val="00C236D9"/>
    <w:rsid w:val="00C3731C"/>
    <w:rsid w:val="00CD5458"/>
    <w:rsid w:val="00D31428"/>
    <w:rsid w:val="00D676CA"/>
    <w:rsid w:val="00D842DE"/>
    <w:rsid w:val="00DA6C7C"/>
    <w:rsid w:val="00E1488E"/>
    <w:rsid w:val="00E17995"/>
    <w:rsid w:val="00E534DB"/>
    <w:rsid w:val="00E541F6"/>
    <w:rsid w:val="00E85AB0"/>
    <w:rsid w:val="00EC26EF"/>
    <w:rsid w:val="00EF69A2"/>
    <w:rsid w:val="00F4676E"/>
    <w:rsid w:val="00F821EC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0A5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EF"/>
  </w:style>
  <w:style w:type="paragraph" w:styleId="Footer">
    <w:name w:val="footer"/>
    <w:basedOn w:val="Normal"/>
    <w:link w:val="FooterChar"/>
    <w:uiPriority w:val="99"/>
    <w:unhideWhenUsed/>
    <w:rsid w:val="00EC2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EF"/>
  </w:style>
  <w:style w:type="paragraph" w:styleId="NormalWeb">
    <w:name w:val="Normal (Web)"/>
    <w:basedOn w:val="Normal"/>
    <w:uiPriority w:val="99"/>
    <w:semiHidden/>
    <w:unhideWhenUsed/>
    <w:rsid w:val="009F56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3</cp:revision>
  <cp:lastPrinted>2019-02-26T02:23:00Z</cp:lastPrinted>
  <dcterms:created xsi:type="dcterms:W3CDTF">2020-04-03T18:22:00Z</dcterms:created>
  <dcterms:modified xsi:type="dcterms:W3CDTF">2020-04-03T21:43:00Z</dcterms:modified>
</cp:coreProperties>
</file>