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B8A56" w14:textId="77777777" w:rsidR="001C3B1B" w:rsidRPr="001A03AF" w:rsidRDefault="001A03AF" w:rsidP="001A03AF">
      <w:pPr>
        <w:jc w:val="center"/>
        <w:rPr>
          <w:rFonts w:asciiTheme="majorHAnsi" w:hAnsiTheme="majorHAnsi"/>
          <w:b/>
          <w:sz w:val="28"/>
          <w:szCs w:val="28"/>
          <w:u w:val="single"/>
        </w:rPr>
      </w:pPr>
      <w:bookmarkStart w:id="0" w:name="_GoBack"/>
      <w:bookmarkEnd w:id="0"/>
      <w:r w:rsidRPr="001A03AF">
        <w:rPr>
          <w:rFonts w:asciiTheme="majorHAnsi" w:hAnsiTheme="majorHAnsi"/>
          <w:b/>
          <w:sz w:val="28"/>
          <w:szCs w:val="28"/>
          <w:u w:val="single"/>
        </w:rPr>
        <w:t>RLAH Dark Ages</w:t>
      </w:r>
    </w:p>
    <w:p w14:paraId="3B46DA70" w14:textId="77777777" w:rsidR="001A03AF" w:rsidRPr="001A03AF" w:rsidRDefault="001A03AF" w:rsidP="001A03AF">
      <w:pPr>
        <w:rPr>
          <w:rFonts w:asciiTheme="majorHAnsi" w:hAnsiTheme="majorHAnsi"/>
          <w:sz w:val="22"/>
          <w:szCs w:val="22"/>
        </w:rPr>
      </w:pPr>
      <w:r w:rsidRPr="001A03AF">
        <w:rPr>
          <w:rFonts w:asciiTheme="majorHAnsi" w:hAnsiTheme="majorHAnsi"/>
          <w:sz w:val="22"/>
          <w:szCs w:val="22"/>
        </w:rPr>
        <w:t>The time period following the fall of Rome in Europe is sometimes known as the “Dark Ages.”</w:t>
      </w:r>
      <w:r>
        <w:rPr>
          <w:rFonts w:asciiTheme="majorHAnsi" w:hAnsiTheme="majorHAnsi"/>
          <w:sz w:val="22"/>
          <w:szCs w:val="22"/>
        </w:rPr>
        <w:t xml:space="preserve"> </w:t>
      </w:r>
      <w:r w:rsidRPr="001A03AF">
        <w:rPr>
          <w:rFonts w:asciiTheme="majorHAnsi" w:hAnsiTheme="majorHAnsi"/>
          <w:sz w:val="22"/>
          <w:szCs w:val="22"/>
        </w:rPr>
        <w:t>The term implies that the time between the fall of the Roman Empire and the European Renaissance was a period of decline for Europe.</w:t>
      </w:r>
      <w:r>
        <w:rPr>
          <w:rFonts w:asciiTheme="majorHAnsi" w:hAnsiTheme="majorHAnsi"/>
          <w:sz w:val="22"/>
          <w:szCs w:val="22"/>
        </w:rPr>
        <w:t xml:space="preserve"> </w:t>
      </w:r>
      <w:r w:rsidRPr="001A03AF">
        <w:rPr>
          <w:rFonts w:asciiTheme="majorHAnsi" w:hAnsiTheme="majorHAnsi"/>
          <w:sz w:val="22"/>
          <w:szCs w:val="22"/>
        </w:rPr>
        <w:t>This time is also called the Middle Ages bec</w:t>
      </w:r>
      <w:r>
        <w:rPr>
          <w:rFonts w:asciiTheme="majorHAnsi" w:hAnsiTheme="majorHAnsi"/>
          <w:sz w:val="22"/>
          <w:szCs w:val="22"/>
        </w:rPr>
        <w:t>ause it falls in the middle of two</w:t>
      </w:r>
      <w:r w:rsidRPr="001A03AF">
        <w:rPr>
          <w:rFonts w:asciiTheme="majorHAnsi" w:hAnsiTheme="majorHAnsi"/>
          <w:sz w:val="22"/>
          <w:szCs w:val="22"/>
        </w:rPr>
        <w:t xml:space="preserve"> important time periods: Classical Period (Greece &amp; Rome) and the European Renaissance.</w:t>
      </w:r>
    </w:p>
    <w:p w14:paraId="2836C252" w14:textId="77777777" w:rsidR="001A03AF" w:rsidRDefault="001A03AF" w:rsidP="001A03AF">
      <w:pPr>
        <w:rPr>
          <w:rFonts w:asciiTheme="majorHAnsi" w:hAnsiTheme="majorHAnsi"/>
          <w:sz w:val="22"/>
          <w:szCs w:val="22"/>
        </w:rPr>
      </w:pPr>
      <w:r w:rsidRPr="001A03AF">
        <w:rPr>
          <w:rFonts w:asciiTheme="majorHAnsi" w:hAnsiTheme="majorHAnsi"/>
          <w:sz w:val="22"/>
          <w:szCs w:val="22"/>
        </w:rPr>
        <w:t xml:space="preserve"> </w:t>
      </w:r>
    </w:p>
    <w:p w14:paraId="57C99024" w14:textId="77777777" w:rsidR="001A03AF" w:rsidRPr="001A03AF" w:rsidRDefault="001A03AF" w:rsidP="001A03AF">
      <w:pPr>
        <w:rPr>
          <w:rFonts w:asciiTheme="majorHAnsi" w:hAnsiTheme="majorHAnsi"/>
          <w:sz w:val="22"/>
          <w:szCs w:val="22"/>
        </w:rPr>
      </w:pPr>
      <w:r w:rsidRPr="001A03AF">
        <w:rPr>
          <w:rFonts w:asciiTheme="majorHAnsi" w:hAnsiTheme="majorHAnsi"/>
          <w:sz w:val="22"/>
          <w:szCs w:val="22"/>
        </w:rPr>
        <w:t>The metaphor of “dark” and “light” was originally used by Christians to describe the “darkness” people lived in before God sent Jesus Christ to bring “light” to the world.</w:t>
      </w:r>
      <w:r>
        <w:rPr>
          <w:rFonts w:asciiTheme="majorHAnsi" w:hAnsiTheme="majorHAnsi"/>
          <w:sz w:val="22"/>
          <w:szCs w:val="22"/>
        </w:rPr>
        <w:t xml:space="preserve"> </w:t>
      </w:r>
      <w:r w:rsidRPr="001A03AF">
        <w:rPr>
          <w:rFonts w:asciiTheme="majorHAnsi" w:hAnsiTheme="majorHAnsi"/>
          <w:sz w:val="22"/>
          <w:szCs w:val="22"/>
        </w:rPr>
        <w:t xml:space="preserve">Petrarch was an Italian scholar during the 1300s who loved Greek and Roman writing. </w:t>
      </w:r>
      <w:r>
        <w:rPr>
          <w:rFonts w:asciiTheme="majorHAnsi" w:hAnsiTheme="majorHAnsi"/>
          <w:sz w:val="22"/>
          <w:szCs w:val="22"/>
        </w:rPr>
        <w:t xml:space="preserve"> </w:t>
      </w:r>
      <w:r w:rsidRPr="001A03AF">
        <w:rPr>
          <w:rFonts w:asciiTheme="majorHAnsi" w:hAnsiTheme="majorHAnsi"/>
          <w:sz w:val="22"/>
          <w:szCs w:val="22"/>
        </w:rPr>
        <w:t>He used the terms “dark” and “light” to describe learning instead of religion. He believed that Europe was in the “dark” after the “light” of the Greek and Roman empires were gone.</w:t>
      </w:r>
    </w:p>
    <w:p w14:paraId="6AAB9270" w14:textId="77777777" w:rsidR="001A03AF" w:rsidRDefault="001A03AF" w:rsidP="001A03AF">
      <w:pPr>
        <w:rPr>
          <w:rFonts w:asciiTheme="majorHAnsi" w:hAnsiTheme="majorHAnsi"/>
          <w:sz w:val="22"/>
          <w:szCs w:val="22"/>
        </w:rPr>
      </w:pPr>
    </w:p>
    <w:p w14:paraId="531DB8F7" w14:textId="77777777" w:rsidR="001306AB" w:rsidRPr="001306AB" w:rsidRDefault="001306AB" w:rsidP="001306AB">
      <w:pPr>
        <w:rPr>
          <w:rFonts w:asciiTheme="majorHAnsi" w:hAnsiTheme="majorHAnsi"/>
          <w:sz w:val="22"/>
          <w:szCs w:val="22"/>
        </w:rPr>
      </w:pPr>
      <w:r w:rsidRPr="001306AB">
        <w:rPr>
          <w:rFonts w:asciiTheme="majorHAnsi" w:hAnsiTheme="majorHAnsi"/>
          <w:sz w:val="22"/>
          <w:szCs w:val="22"/>
        </w:rPr>
        <w:t xml:space="preserve">Historians, and others, since Petrach continued to use the phrase “Dark Ages.” They argued that during the centuries following the fall of the Roman Empire, Europe was in a state of cultural decline. The Middle Ages was a time that: did not support learning, created very little culture (art, literature, architecture, etc.), was repeatedly invaded, had no central government, had a bad economy, was basically a miserable place to live. </w:t>
      </w:r>
    </w:p>
    <w:p w14:paraId="364DB33F" w14:textId="77777777" w:rsidR="001A03AF" w:rsidRDefault="001A03AF" w:rsidP="001A03AF">
      <w:pPr>
        <w:rPr>
          <w:rFonts w:asciiTheme="majorHAnsi" w:hAnsiTheme="majorHAnsi"/>
          <w:sz w:val="22"/>
          <w:szCs w:val="22"/>
        </w:rPr>
      </w:pPr>
    </w:p>
    <w:p w14:paraId="5DE257B8" w14:textId="77777777" w:rsidR="001A03AF" w:rsidRPr="00195601" w:rsidRDefault="001A03AF" w:rsidP="001A03AF">
      <w:pPr>
        <w:jc w:val="center"/>
        <w:rPr>
          <w:rFonts w:asciiTheme="majorHAnsi" w:hAnsiTheme="majorHAnsi"/>
          <w:i/>
          <w:sz w:val="28"/>
          <w:szCs w:val="28"/>
        </w:rPr>
      </w:pPr>
      <w:r w:rsidRPr="00195601">
        <w:rPr>
          <w:rFonts w:asciiTheme="majorHAnsi" w:hAnsiTheme="majorHAnsi"/>
          <w:b/>
          <w:i/>
          <w:sz w:val="28"/>
          <w:szCs w:val="28"/>
          <w:u w:val="single"/>
        </w:rPr>
        <w:t>Central Historical Question:</w:t>
      </w:r>
      <w:r w:rsidRPr="00195601">
        <w:rPr>
          <w:i/>
          <w:sz w:val="28"/>
          <w:szCs w:val="28"/>
        </w:rPr>
        <w:t xml:space="preserve"> </w:t>
      </w:r>
      <w:r w:rsidRPr="00195601">
        <w:rPr>
          <w:rFonts w:asciiTheme="majorHAnsi" w:hAnsiTheme="majorHAnsi"/>
          <w:i/>
          <w:sz w:val="28"/>
          <w:szCs w:val="28"/>
        </w:rPr>
        <w:t xml:space="preserve">Was the time period between 400 </w:t>
      </w:r>
      <w:proofErr w:type="gramStart"/>
      <w:r w:rsidRPr="00195601">
        <w:rPr>
          <w:rFonts w:asciiTheme="majorHAnsi" w:hAnsiTheme="majorHAnsi"/>
          <w:i/>
          <w:sz w:val="28"/>
          <w:szCs w:val="28"/>
        </w:rPr>
        <w:t>AD</w:t>
      </w:r>
      <w:proofErr w:type="gramEnd"/>
      <w:r w:rsidRPr="00195601">
        <w:rPr>
          <w:rFonts w:asciiTheme="majorHAnsi" w:hAnsiTheme="majorHAnsi"/>
          <w:i/>
          <w:sz w:val="28"/>
          <w:szCs w:val="28"/>
        </w:rPr>
        <w:t xml:space="preserve"> and 1400 AD a “Dark Age” for Europe?</w:t>
      </w:r>
    </w:p>
    <w:p w14:paraId="4F4C13E5" w14:textId="77777777" w:rsidR="001A03AF" w:rsidRDefault="001A03AF" w:rsidP="001A03AF">
      <w:pPr>
        <w:jc w:val="center"/>
        <w:rPr>
          <w:rFonts w:asciiTheme="majorHAnsi" w:hAnsiTheme="majorHAnsi"/>
          <w:sz w:val="28"/>
          <w:szCs w:val="28"/>
        </w:rPr>
      </w:pPr>
    </w:p>
    <w:p w14:paraId="34A4212B" w14:textId="77777777" w:rsidR="00BD48EE" w:rsidRPr="00BD48EE" w:rsidRDefault="00BD48EE" w:rsidP="00BD48EE">
      <w:pPr>
        <w:jc w:val="center"/>
        <w:rPr>
          <w:rFonts w:asciiTheme="majorHAnsi" w:hAnsiTheme="majorHAnsi"/>
          <w:b/>
          <w:sz w:val="28"/>
          <w:szCs w:val="28"/>
          <w:u w:val="single"/>
        </w:rPr>
      </w:pPr>
      <w:r w:rsidRPr="00BD48EE">
        <w:rPr>
          <w:rFonts w:asciiTheme="majorHAnsi" w:hAnsiTheme="majorHAnsi"/>
          <w:b/>
          <w:sz w:val="28"/>
          <w:szCs w:val="28"/>
          <w:u w:val="single"/>
        </w:rPr>
        <w:t>Textbook Comparison Activity</w:t>
      </w:r>
    </w:p>
    <w:p w14:paraId="17993475" w14:textId="77777777" w:rsidR="001A03AF" w:rsidRPr="00BD48EE" w:rsidRDefault="001A03AF" w:rsidP="001A03AF">
      <w:pPr>
        <w:rPr>
          <w:rFonts w:asciiTheme="majorHAnsi" w:hAnsiTheme="majorHAnsi"/>
          <w:sz w:val="22"/>
          <w:szCs w:val="22"/>
        </w:rPr>
      </w:pPr>
      <w:r w:rsidRPr="00BD48EE">
        <w:rPr>
          <w:rFonts w:asciiTheme="majorHAnsi" w:hAnsiTheme="majorHAnsi"/>
          <w:b/>
          <w:sz w:val="22"/>
          <w:szCs w:val="22"/>
          <w:u w:val="single"/>
        </w:rPr>
        <w:t>Directions:</w:t>
      </w:r>
      <w:r w:rsidR="00BD48EE" w:rsidRPr="00BD48EE">
        <w:rPr>
          <w:rFonts w:asciiTheme="majorHAnsi" w:hAnsiTheme="majorHAnsi"/>
          <w:sz w:val="22"/>
          <w:szCs w:val="22"/>
        </w:rPr>
        <w:t xml:space="preserve"> Independently read through Document A and B and answer the guided questions.</w:t>
      </w:r>
      <w:r w:rsidR="00BD48EE">
        <w:rPr>
          <w:rFonts w:asciiTheme="majorHAnsi" w:hAnsiTheme="majorHAnsi"/>
          <w:sz w:val="22"/>
          <w:szCs w:val="22"/>
        </w:rPr>
        <w:br/>
      </w:r>
    </w:p>
    <w:p w14:paraId="6B7E2B11" w14:textId="77777777" w:rsidR="001A03AF" w:rsidRPr="001A03AF" w:rsidRDefault="001A03AF" w:rsidP="001A03AF">
      <w:pPr>
        <w:jc w:val="center"/>
        <w:rPr>
          <w:rFonts w:asciiTheme="majorHAnsi" w:hAnsiTheme="majorHAnsi"/>
          <w:b/>
          <w:sz w:val="28"/>
          <w:szCs w:val="28"/>
          <w:u w:val="single"/>
        </w:rPr>
      </w:pPr>
      <w:r w:rsidRPr="001A03AF">
        <w:rPr>
          <w:rFonts w:asciiTheme="majorHAnsi" w:hAnsiTheme="majorHAnsi"/>
          <w:b/>
          <w:sz w:val="28"/>
          <w:szCs w:val="28"/>
          <w:u w:val="single"/>
        </w:rPr>
        <w:t xml:space="preserve">Textbook </w:t>
      </w:r>
      <w:r w:rsidR="00105259">
        <w:rPr>
          <w:rFonts w:asciiTheme="majorHAnsi" w:hAnsiTheme="majorHAnsi"/>
          <w:b/>
          <w:sz w:val="28"/>
          <w:szCs w:val="28"/>
          <w:u w:val="single"/>
        </w:rPr>
        <w:t xml:space="preserve">A </w:t>
      </w:r>
      <w:r w:rsidRPr="001A03AF">
        <w:rPr>
          <w:rFonts w:asciiTheme="majorHAnsi" w:hAnsiTheme="majorHAnsi"/>
          <w:b/>
          <w:sz w:val="28"/>
          <w:szCs w:val="28"/>
          <w:u w:val="single"/>
        </w:rPr>
        <w:t>(Excerpt)</w:t>
      </w:r>
    </w:p>
    <w:p w14:paraId="62471EB7" w14:textId="77777777" w:rsidR="001A03AF" w:rsidRPr="001A03AF" w:rsidRDefault="001A03AF" w:rsidP="001A03AF">
      <w:pPr>
        <w:rPr>
          <w:rFonts w:asciiTheme="majorHAnsi" w:hAnsiTheme="majorHAnsi"/>
          <w:sz w:val="22"/>
          <w:szCs w:val="22"/>
        </w:rPr>
      </w:pPr>
      <w:r w:rsidRPr="001A03AF">
        <w:rPr>
          <w:rFonts w:asciiTheme="majorHAnsi" w:hAnsiTheme="majorHAnsi"/>
          <w:sz w:val="22"/>
          <w:szCs w:val="22"/>
        </w:rPr>
        <w:t xml:space="preserve">During the early Middle </w:t>
      </w:r>
      <w:proofErr w:type="gramStart"/>
      <w:r w:rsidRPr="001A03AF">
        <w:rPr>
          <w:rFonts w:asciiTheme="majorHAnsi" w:hAnsiTheme="majorHAnsi"/>
          <w:sz w:val="22"/>
          <w:szCs w:val="22"/>
        </w:rPr>
        <w:t>Ages</w:t>
      </w:r>
      <w:proofErr w:type="gramEnd"/>
      <w:r w:rsidRPr="001A03AF">
        <w:rPr>
          <w:rFonts w:asciiTheme="majorHAnsi" w:hAnsiTheme="majorHAnsi"/>
          <w:sz w:val="22"/>
          <w:szCs w:val="22"/>
        </w:rPr>
        <w:t xml:space="preserve"> much of </w:t>
      </w:r>
      <w:r>
        <w:rPr>
          <w:rFonts w:asciiTheme="majorHAnsi" w:hAnsiTheme="majorHAnsi"/>
          <w:sz w:val="22"/>
          <w:szCs w:val="22"/>
        </w:rPr>
        <w:t xml:space="preserve">Europe passed through a time of </w:t>
      </w:r>
      <w:r w:rsidRPr="001A03AF">
        <w:rPr>
          <w:rFonts w:asciiTheme="majorHAnsi" w:hAnsiTheme="majorHAnsi"/>
          <w:sz w:val="22"/>
          <w:szCs w:val="22"/>
        </w:rPr>
        <w:t>turmoil and confusion, of ignorance and lawlessness . . . The early Middle</w:t>
      </w:r>
      <w:r>
        <w:rPr>
          <w:rFonts w:asciiTheme="majorHAnsi" w:hAnsiTheme="majorHAnsi"/>
          <w:sz w:val="22"/>
          <w:szCs w:val="22"/>
        </w:rPr>
        <w:t xml:space="preserve"> </w:t>
      </w:r>
      <w:r w:rsidRPr="001A03AF">
        <w:rPr>
          <w:rFonts w:asciiTheme="majorHAnsi" w:hAnsiTheme="majorHAnsi"/>
          <w:sz w:val="22"/>
          <w:szCs w:val="22"/>
        </w:rPr>
        <w:t>Ages may justly be called the Dark Age . . .</w:t>
      </w:r>
    </w:p>
    <w:p w14:paraId="5D722FEA" w14:textId="77777777" w:rsidR="001A03AF" w:rsidRDefault="001A03AF" w:rsidP="001A03AF">
      <w:pPr>
        <w:rPr>
          <w:rFonts w:asciiTheme="majorHAnsi" w:hAnsiTheme="majorHAnsi"/>
          <w:sz w:val="22"/>
          <w:szCs w:val="22"/>
        </w:rPr>
      </w:pPr>
    </w:p>
    <w:p w14:paraId="00A51142" w14:textId="77777777" w:rsidR="001A03AF" w:rsidRPr="001A03AF" w:rsidRDefault="001A03AF" w:rsidP="001A03AF">
      <w:pPr>
        <w:rPr>
          <w:rFonts w:asciiTheme="majorHAnsi" w:hAnsiTheme="majorHAnsi"/>
          <w:sz w:val="22"/>
          <w:szCs w:val="22"/>
        </w:rPr>
      </w:pPr>
      <w:r w:rsidRPr="001A03AF">
        <w:rPr>
          <w:rFonts w:asciiTheme="majorHAnsi" w:hAnsiTheme="majorHAnsi"/>
          <w:sz w:val="22"/>
          <w:szCs w:val="22"/>
        </w:rPr>
        <w:t>During the early Middle Ages, from 476 to about 1100, European</w:t>
      </w:r>
      <w:r>
        <w:rPr>
          <w:rFonts w:asciiTheme="majorHAnsi" w:hAnsiTheme="majorHAnsi"/>
          <w:sz w:val="22"/>
          <w:szCs w:val="22"/>
        </w:rPr>
        <w:t xml:space="preserve"> </w:t>
      </w:r>
      <w:r w:rsidRPr="001A03AF">
        <w:rPr>
          <w:rFonts w:asciiTheme="majorHAnsi" w:hAnsiTheme="majorHAnsi"/>
          <w:sz w:val="22"/>
          <w:szCs w:val="22"/>
        </w:rPr>
        <w:t>civilization slipped back into semi-barbarism. The chief cause of this</w:t>
      </w:r>
      <w:r>
        <w:rPr>
          <w:rFonts w:asciiTheme="majorHAnsi" w:hAnsiTheme="majorHAnsi"/>
          <w:sz w:val="22"/>
          <w:szCs w:val="22"/>
        </w:rPr>
        <w:t xml:space="preserve"> </w:t>
      </w:r>
      <w:r w:rsidRPr="001A03AF">
        <w:rPr>
          <w:rFonts w:asciiTheme="majorHAnsi" w:hAnsiTheme="majorHAnsi"/>
          <w:sz w:val="22"/>
          <w:szCs w:val="22"/>
        </w:rPr>
        <w:t>decline was lack of a government which could keep order. The Germanic</w:t>
      </w:r>
      <w:r>
        <w:rPr>
          <w:rFonts w:asciiTheme="majorHAnsi" w:hAnsiTheme="majorHAnsi"/>
          <w:sz w:val="22"/>
          <w:szCs w:val="22"/>
        </w:rPr>
        <w:t xml:space="preserve"> </w:t>
      </w:r>
      <w:r w:rsidRPr="001A03AF">
        <w:rPr>
          <w:rFonts w:asciiTheme="majorHAnsi" w:hAnsiTheme="majorHAnsi"/>
          <w:sz w:val="22"/>
          <w:szCs w:val="22"/>
        </w:rPr>
        <w:t>Kingdoms which had been set up by 476 were unable to suppress violence.</w:t>
      </w:r>
      <w:r>
        <w:rPr>
          <w:rFonts w:asciiTheme="majorHAnsi" w:hAnsiTheme="majorHAnsi"/>
          <w:sz w:val="22"/>
          <w:szCs w:val="22"/>
        </w:rPr>
        <w:t xml:space="preserve"> </w:t>
      </w:r>
      <w:r w:rsidRPr="001A03AF">
        <w:rPr>
          <w:rFonts w:asciiTheme="majorHAnsi" w:hAnsiTheme="majorHAnsi"/>
          <w:sz w:val="22"/>
          <w:szCs w:val="22"/>
        </w:rPr>
        <w:t>There were so many highway robbers that travel became dangerous.</w:t>
      </w:r>
    </w:p>
    <w:p w14:paraId="5793BE02" w14:textId="77777777" w:rsidR="001A03AF" w:rsidRPr="001A03AF" w:rsidRDefault="001A03AF" w:rsidP="001A03AF">
      <w:pPr>
        <w:rPr>
          <w:rFonts w:asciiTheme="majorHAnsi" w:hAnsiTheme="majorHAnsi"/>
          <w:sz w:val="22"/>
          <w:szCs w:val="22"/>
        </w:rPr>
      </w:pPr>
      <w:r w:rsidRPr="001A03AF">
        <w:rPr>
          <w:rFonts w:asciiTheme="majorHAnsi" w:hAnsiTheme="majorHAnsi"/>
          <w:sz w:val="22"/>
          <w:szCs w:val="22"/>
        </w:rPr>
        <w:t xml:space="preserve">Europe suffered a decline in commerce and </w:t>
      </w:r>
      <w:r>
        <w:rPr>
          <w:rFonts w:asciiTheme="majorHAnsi" w:hAnsiTheme="majorHAnsi"/>
          <w:sz w:val="22"/>
          <w:szCs w:val="22"/>
        </w:rPr>
        <w:t xml:space="preserve">manufacturing, in education, in </w:t>
      </w:r>
      <w:r w:rsidRPr="001A03AF">
        <w:rPr>
          <w:rFonts w:asciiTheme="majorHAnsi" w:hAnsiTheme="majorHAnsi"/>
          <w:sz w:val="22"/>
          <w:szCs w:val="22"/>
        </w:rPr>
        <w:t>literature and the arts, and in almost all that makes possible a high</w:t>
      </w:r>
      <w:r>
        <w:rPr>
          <w:rFonts w:asciiTheme="majorHAnsi" w:hAnsiTheme="majorHAnsi"/>
          <w:sz w:val="22"/>
          <w:szCs w:val="22"/>
        </w:rPr>
        <w:t xml:space="preserve"> </w:t>
      </w:r>
      <w:r w:rsidRPr="001A03AF">
        <w:rPr>
          <w:rFonts w:asciiTheme="majorHAnsi" w:hAnsiTheme="majorHAnsi"/>
          <w:sz w:val="22"/>
          <w:szCs w:val="22"/>
        </w:rPr>
        <w:t>civilization. Cities grew smaller and in some cases practically disappeared,</w:t>
      </w:r>
      <w:r>
        <w:rPr>
          <w:rFonts w:asciiTheme="majorHAnsi" w:hAnsiTheme="majorHAnsi"/>
          <w:sz w:val="22"/>
          <w:szCs w:val="22"/>
        </w:rPr>
        <w:t xml:space="preserve"> </w:t>
      </w:r>
      <w:r w:rsidRPr="001A03AF">
        <w:rPr>
          <w:rFonts w:asciiTheme="majorHAnsi" w:hAnsiTheme="majorHAnsi"/>
          <w:sz w:val="22"/>
          <w:szCs w:val="22"/>
        </w:rPr>
        <w:t>and western Europe became a region of poverty-stricken farming</w:t>
      </w:r>
      <w:r>
        <w:rPr>
          <w:rFonts w:asciiTheme="majorHAnsi" w:hAnsiTheme="majorHAnsi"/>
          <w:sz w:val="22"/>
          <w:szCs w:val="22"/>
        </w:rPr>
        <w:t xml:space="preserve"> </w:t>
      </w:r>
      <w:r w:rsidRPr="001A03AF">
        <w:rPr>
          <w:rFonts w:asciiTheme="majorHAnsi" w:hAnsiTheme="majorHAnsi"/>
          <w:sz w:val="22"/>
          <w:szCs w:val="22"/>
        </w:rPr>
        <w:t>communities, each virtually isolated from the rest of the world.</w:t>
      </w:r>
    </w:p>
    <w:p w14:paraId="59ED32EF" w14:textId="77777777" w:rsidR="001A03AF" w:rsidRDefault="001A03AF" w:rsidP="001A03AF">
      <w:pPr>
        <w:rPr>
          <w:rFonts w:asciiTheme="majorHAnsi" w:hAnsiTheme="majorHAnsi"/>
          <w:sz w:val="22"/>
          <w:szCs w:val="22"/>
        </w:rPr>
      </w:pPr>
    </w:p>
    <w:p w14:paraId="7BC7E8D1" w14:textId="77777777" w:rsidR="001A03AF" w:rsidRDefault="001A03AF" w:rsidP="001A03AF">
      <w:pPr>
        <w:rPr>
          <w:rFonts w:asciiTheme="majorHAnsi" w:hAnsiTheme="majorHAnsi"/>
          <w:i/>
          <w:sz w:val="22"/>
          <w:szCs w:val="22"/>
        </w:rPr>
      </w:pPr>
      <w:r w:rsidRPr="001A03AF">
        <w:rPr>
          <w:rFonts w:asciiTheme="majorHAnsi" w:hAnsiTheme="majorHAnsi"/>
          <w:b/>
          <w:i/>
          <w:sz w:val="22"/>
          <w:szCs w:val="22"/>
        </w:rPr>
        <w:t>Source:</w:t>
      </w:r>
      <w:r w:rsidRPr="001A03AF">
        <w:rPr>
          <w:rFonts w:asciiTheme="majorHAnsi" w:hAnsiTheme="majorHAnsi"/>
          <w:i/>
          <w:sz w:val="22"/>
          <w:szCs w:val="22"/>
        </w:rPr>
        <w:t xml:space="preserve"> Roehm, A., Buske, M., Webster, H. &amp; Wesley, </w:t>
      </w:r>
      <w:proofErr w:type="gramStart"/>
      <w:r w:rsidRPr="001A03AF">
        <w:rPr>
          <w:rFonts w:asciiTheme="majorHAnsi" w:hAnsiTheme="majorHAnsi"/>
          <w:i/>
          <w:sz w:val="22"/>
          <w:szCs w:val="22"/>
        </w:rPr>
        <w:t>E,.</w:t>
      </w:r>
      <w:proofErr w:type="gramEnd"/>
      <w:r w:rsidRPr="001A03AF">
        <w:rPr>
          <w:rFonts w:asciiTheme="majorHAnsi" w:hAnsiTheme="majorHAnsi"/>
          <w:i/>
          <w:sz w:val="22"/>
          <w:szCs w:val="22"/>
        </w:rPr>
        <w:t xml:space="preserve"> (1954). The Record of Mankind. Heath and Company.</w:t>
      </w:r>
    </w:p>
    <w:p w14:paraId="3F3B8CA4" w14:textId="77777777" w:rsidR="001A03AF" w:rsidRDefault="001A03AF" w:rsidP="001A03AF">
      <w:pPr>
        <w:rPr>
          <w:rFonts w:asciiTheme="majorHAnsi" w:hAnsiTheme="majorHAnsi"/>
          <w:sz w:val="22"/>
          <w:szCs w:val="22"/>
        </w:rPr>
      </w:pPr>
    </w:p>
    <w:p w14:paraId="6A8F4D03" w14:textId="77777777" w:rsidR="001A03AF" w:rsidRPr="001A03AF" w:rsidRDefault="001A03AF" w:rsidP="001A03AF">
      <w:pPr>
        <w:rPr>
          <w:rFonts w:asciiTheme="majorHAnsi" w:hAnsiTheme="majorHAnsi"/>
          <w:b/>
          <w:sz w:val="28"/>
          <w:szCs w:val="28"/>
          <w:u w:val="single"/>
        </w:rPr>
      </w:pPr>
      <w:r w:rsidRPr="001A03AF">
        <w:rPr>
          <w:rFonts w:asciiTheme="majorHAnsi" w:hAnsiTheme="majorHAnsi"/>
          <w:b/>
          <w:sz w:val="28"/>
          <w:szCs w:val="28"/>
          <w:u w:val="single"/>
        </w:rPr>
        <w:t>Guided Questions</w:t>
      </w:r>
    </w:p>
    <w:p w14:paraId="168A5957" w14:textId="77777777" w:rsidR="001A03AF" w:rsidRDefault="001A03AF" w:rsidP="001A03AF">
      <w:pPr>
        <w:pStyle w:val="ListParagraph"/>
        <w:numPr>
          <w:ilvl w:val="0"/>
          <w:numId w:val="4"/>
        </w:numPr>
        <w:rPr>
          <w:rFonts w:asciiTheme="majorHAnsi" w:eastAsia="Times New Roman" w:hAnsiTheme="majorHAnsi" w:cs="Times New Roman"/>
          <w:sz w:val="22"/>
          <w:szCs w:val="22"/>
        </w:rPr>
      </w:pPr>
      <w:r w:rsidRPr="001A03AF">
        <w:rPr>
          <w:rFonts w:asciiTheme="majorHAnsi" w:eastAsia="Times New Roman" w:hAnsiTheme="majorHAnsi" w:cs="Times New Roman"/>
          <w:sz w:val="22"/>
          <w:szCs w:val="22"/>
        </w:rPr>
        <w:t>Wh</w:t>
      </w:r>
      <w:r>
        <w:rPr>
          <w:rFonts w:asciiTheme="majorHAnsi" w:eastAsia="Times New Roman" w:hAnsiTheme="majorHAnsi" w:cs="Times New Roman"/>
          <w:sz w:val="22"/>
          <w:szCs w:val="22"/>
        </w:rPr>
        <w:t>at type of document is this?</w:t>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p>
    <w:p w14:paraId="54920BA3" w14:textId="77777777" w:rsidR="001A03AF" w:rsidRDefault="00BD48EE" w:rsidP="001A03AF">
      <w:pPr>
        <w:pStyle w:val="ListParagraph"/>
        <w:numPr>
          <w:ilvl w:val="0"/>
          <w:numId w:val="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When was it written? </w:t>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p>
    <w:p w14:paraId="01D54C6D" w14:textId="77777777" w:rsidR="00D32842" w:rsidRDefault="001A03AF" w:rsidP="00556F08">
      <w:pPr>
        <w:pStyle w:val="ListParagraph"/>
        <w:numPr>
          <w:ilvl w:val="0"/>
          <w:numId w:val="4"/>
        </w:numPr>
        <w:rPr>
          <w:rFonts w:asciiTheme="majorHAnsi" w:eastAsia="Times New Roman" w:hAnsiTheme="majorHAnsi" w:cs="Times New Roman"/>
          <w:sz w:val="22"/>
          <w:szCs w:val="22"/>
        </w:rPr>
      </w:pPr>
      <w:r w:rsidRPr="00D32842">
        <w:rPr>
          <w:rFonts w:asciiTheme="majorHAnsi" w:eastAsia="Times New Roman" w:hAnsiTheme="majorHAnsi" w:cs="Times New Roman"/>
          <w:sz w:val="22"/>
          <w:szCs w:val="22"/>
        </w:rPr>
        <w:t>How long does this textbook sugg</w:t>
      </w:r>
      <w:r w:rsidR="00D32842">
        <w:rPr>
          <w:rFonts w:asciiTheme="majorHAnsi" w:eastAsia="Times New Roman" w:hAnsiTheme="majorHAnsi" w:cs="Times New Roman"/>
          <w:sz w:val="22"/>
          <w:szCs w:val="22"/>
        </w:rPr>
        <w:t xml:space="preserve">est the “Dark Ages” lasted? </w:t>
      </w:r>
      <w:r w:rsidR="00D32842">
        <w:rPr>
          <w:rFonts w:asciiTheme="majorHAnsi" w:eastAsia="Times New Roman" w:hAnsiTheme="majorHAnsi" w:cs="Times New Roman"/>
          <w:sz w:val="22"/>
          <w:szCs w:val="22"/>
        </w:rPr>
        <w:br/>
      </w:r>
      <w:r w:rsidR="00D32842">
        <w:rPr>
          <w:rFonts w:asciiTheme="majorHAnsi" w:eastAsia="Times New Roman" w:hAnsiTheme="majorHAnsi" w:cs="Times New Roman"/>
          <w:sz w:val="22"/>
          <w:szCs w:val="22"/>
        </w:rPr>
        <w:br/>
      </w:r>
    </w:p>
    <w:p w14:paraId="6EE1ADC3" w14:textId="77777777" w:rsidR="001A03AF" w:rsidRPr="00D32842" w:rsidRDefault="001A03AF" w:rsidP="00556F08">
      <w:pPr>
        <w:pStyle w:val="ListParagraph"/>
        <w:numPr>
          <w:ilvl w:val="0"/>
          <w:numId w:val="4"/>
        </w:numPr>
        <w:rPr>
          <w:rFonts w:asciiTheme="majorHAnsi" w:eastAsia="Times New Roman" w:hAnsiTheme="majorHAnsi" w:cs="Times New Roman"/>
          <w:sz w:val="22"/>
          <w:szCs w:val="22"/>
        </w:rPr>
      </w:pPr>
      <w:r w:rsidRPr="00D32842">
        <w:rPr>
          <w:rFonts w:asciiTheme="majorHAnsi" w:eastAsia="Times New Roman" w:hAnsiTheme="majorHAnsi" w:cs="Times New Roman"/>
          <w:sz w:val="22"/>
          <w:szCs w:val="22"/>
        </w:rPr>
        <w:t>Why, according to this textbook, were the “early Middle Ages” a “Dark Age”?</w:t>
      </w:r>
      <w:r w:rsidR="00BD48EE" w:rsidRPr="00D32842">
        <w:rPr>
          <w:rFonts w:asciiTheme="majorHAnsi" w:eastAsia="Times New Roman" w:hAnsiTheme="majorHAnsi" w:cs="Times New Roman"/>
          <w:sz w:val="22"/>
          <w:szCs w:val="22"/>
        </w:rPr>
        <w:br/>
      </w:r>
      <w:r w:rsidR="00BD48EE" w:rsidRPr="00D32842">
        <w:rPr>
          <w:rFonts w:asciiTheme="majorHAnsi" w:eastAsia="Times New Roman" w:hAnsiTheme="majorHAnsi" w:cs="Times New Roman"/>
          <w:sz w:val="22"/>
          <w:szCs w:val="22"/>
        </w:rPr>
        <w:br/>
      </w:r>
    </w:p>
    <w:p w14:paraId="62D40C93" w14:textId="77777777" w:rsidR="001A03AF" w:rsidRPr="001A03AF" w:rsidRDefault="001A03AF" w:rsidP="001A03AF">
      <w:pPr>
        <w:jc w:val="center"/>
        <w:rPr>
          <w:rFonts w:asciiTheme="majorHAnsi" w:hAnsiTheme="majorHAnsi"/>
          <w:b/>
          <w:sz w:val="28"/>
          <w:szCs w:val="28"/>
          <w:u w:val="single"/>
        </w:rPr>
      </w:pPr>
      <w:r w:rsidRPr="001A03AF">
        <w:rPr>
          <w:rFonts w:asciiTheme="majorHAnsi" w:hAnsiTheme="majorHAnsi"/>
          <w:b/>
          <w:sz w:val="28"/>
          <w:szCs w:val="28"/>
          <w:u w:val="single"/>
        </w:rPr>
        <w:lastRenderedPageBreak/>
        <w:t>Textbook B (Excerpt)</w:t>
      </w:r>
    </w:p>
    <w:p w14:paraId="7BF3422F" w14:textId="77777777" w:rsidR="001A03AF" w:rsidRPr="001A03AF" w:rsidRDefault="001A03AF" w:rsidP="001A03AF">
      <w:pPr>
        <w:rPr>
          <w:rFonts w:asciiTheme="majorHAnsi" w:hAnsiTheme="majorHAnsi"/>
          <w:sz w:val="22"/>
          <w:szCs w:val="22"/>
        </w:rPr>
      </w:pPr>
      <w:r w:rsidRPr="001A03AF">
        <w:rPr>
          <w:rFonts w:asciiTheme="majorHAnsi" w:hAnsiTheme="majorHAnsi"/>
          <w:sz w:val="22"/>
          <w:szCs w:val="22"/>
        </w:rPr>
        <w:t xml:space="preserve">From 1000 to 1300, the economy of </w:t>
      </w:r>
      <w:r>
        <w:rPr>
          <w:rFonts w:asciiTheme="majorHAnsi" w:hAnsiTheme="majorHAnsi"/>
          <w:sz w:val="22"/>
          <w:szCs w:val="22"/>
        </w:rPr>
        <w:t xml:space="preserve">Europe developed and prospered. </w:t>
      </w:r>
      <w:r w:rsidRPr="001A03AF">
        <w:rPr>
          <w:rFonts w:asciiTheme="majorHAnsi" w:hAnsiTheme="majorHAnsi"/>
          <w:sz w:val="22"/>
          <w:szCs w:val="22"/>
        </w:rPr>
        <w:t>Available farmland tripled, and the food supply increased notably, bringing</w:t>
      </w:r>
      <w:r>
        <w:rPr>
          <w:rFonts w:asciiTheme="majorHAnsi" w:hAnsiTheme="majorHAnsi"/>
          <w:sz w:val="22"/>
          <w:szCs w:val="22"/>
        </w:rPr>
        <w:t xml:space="preserve"> </w:t>
      </w:r>
      <w:r w:rsidRPr="001A03AF">
        <w:rPr>
          <w:rFonts w:asciiTheme="majorHAnsi" w:hAnsiTheme="majorHAnsi"/>
          <w:sz w:val="22"/>
          <w:szCs w:val="22"/>
        </w:rPr>
        <w:t>up the population. Europeans re-settled lands that had been depopulated</w:t>
      </w:r>
      <w:r>
        <w:rPr>
          <w:rFonts w:asciiTheme="majorHAnsi" w:hAnsiTheme="majorHAnsi"/>
          <w:sz w:val="22"/>
          <w:szCs w:val="22"/>
        </w:rPr>
        <w:t xml:space="preserve"> </w:t>
      </w:r>
      <w:r w:rsidRPr="001A03AF">
        <w:rPr>
          <w:rFonts w:asciiTheme="majorHAnsi" w:hAnsiTheme="majorHAnsi"/>
          <w:sz w:val="22"/>
          <w:szCs w:val="22"/>
        </w:rPr>
        <w:t>by the ninth- and tenth-century invasions and also opened new lands for</w:t>
      </w:r>
      <w:r>
        <w:rPr>
          <w:rFonts w:asciiTheme="majorHAnsi" w:hAnsiTheme="majorHAnsi"/>
          <w:sz w:val="22"/>
          <w:szCs w:val="22"/>
        </w:rPr>
        <w:t xml:space="preserve"> </w:t>
      </w:r>
      <w:r w:rsidRPr="001A03AF">
        <w:rPr>
          <w:rFonts w:asciiTheme="majorHAnsi" w:hAnsiTheme="majorHAnsi"/>
          <w:sz w:val="22"/>
          <w:szCs w:val="22"/>
        </w:rPr>
        <w:t>farming . . . Technological improvements like the heavy plow, the shoulder</w:t>
      </w:r>
      <w:r>
        <w:rPr>
          <w:rFonts w:asciiTheme="majorHAnsi" w:hAnsiTheme="majorHAnsi"/>
          <w:sz w:val="22"/>
          <w:szCs w:val="22"/>
        </w:rPr>
        <w:t xml:space="preserve"> </w:t>
      </w:r>
      <w:r w:rsidRPr="001A03AF">
        <w:rPr>
          <w:rFonts w:asciiTheme="majorHAnsi" w:hAnsiTheme="majorHAnsi"/>
          <w:sz w:val="22"/>
          <w:szCs w:val="22"/>
        </w:rPr>
        <w:t>collar for horses, metal hors</w:t>
      </w:r>
      <w:r w:rsidR="00BD48EE">
        <w:rPr>
          <w:rFonts w:asciiTheme="majorHAnsi" w:hAnsiTheme="majorHAnsi"/>
          <w:sz w:val="22"/>
          <w:szCs w:val="22"/>
        </w:rPr>
        <w:t>es</w:t>
      </w:r>
      <w:r w:rsidRPr="001A03AF">
        <w:rPr>
          <w:rFonts w:asciiTheme="majorHAnsi" w:hAnsiTheme="majorHAnsi"/>
          <w:sz w:val="22"/>
          <w:szCs w:val="22"/>
        </w:rPr>
        <w:t>hoes, and more efficient water and windmills</w:t>
      </w:r>
      <w:r>
        <w:rPr>
          <w:rFonts w:asciiTheme="majorHAnsi" w:hAnsiTheme="majorHAnsi"/>
          <w:sz w:val="22"/>
          <w:szCs w:val="22"/>
        </w:rPr>
        <w:t xml:space="preserve"> </w:t>
      </w:r>
      <w:r w:rsidRPr="001A03AF">
        <w:rPr>
          <w:rFonts w:asciiTheme="majorHAnsi" w:hAnsiTheme="majorHAnsi"/>
          <w:sz w:val="22"/>
          <w:szCs w:val="22"/>
        </w:rPr>
        <w:t>contributed to the jump in food supply. Between 500 and 1300 Europe’s</w:t>
      </w:r>
      <w:r>
        <w:rPr>
          <w:rFonts w:asciiTheme="majorHAnsi" w:hAnsiTheme="majorHAnsi"/>
          <w:sz w:val="22"/>
          <w:szCs w:val="22"/>
        </w:rPr>
        <w:t xml:space="preserve"> </w:t>
      </w:r>
      <w:r w:rsidRPr="001A03AF">
        <w:rPr>
          <w:rFonts w:asciiTheme="majorHAnsi" w:hAnsiTheme="majorHAnsi"/>
          <w:sz w:val="22"/>
          <w:szCs w:val="22"/>
        </w:rPr>
        <w:t>population grew from 25 million to more than 70 million.</w:t>
      </w:r>
    </w:p>
    <w:p w14:paraId="3E3EFCA9" w14:textId="77777777" w:rsidR="001A03AF" w:rsidRDefault="001A03AF" w:rsidP="001A03AF">
      <w:pPr>
        <w:rPr>
          <w:rFonts w:asciiTheme="majorHAnsi" w:hAnsiTheme="majorHAnsi"/>
          <w:sz w:val="22"/>
          <w:szCs w:val="22"/>
        </w:rPr>
      </w:pPr>
    </w:p>
    <w:p w14:paraId="116FB557" w14:textId="77777777" w:rsidR="001A03AF" w:rsidRDefault="001A03AF" w:rsidP="001A03AF">
      <w:pPr>
        <w:rPr>
          <w:rFonts w:asciiTheme="majorHAnsi" w:hAnsiTheme="majorHAnsi"/>
          <w:i/>
          <w:sz w:val="22"/>
          <w:szCs w:val="22"/>
        </w:rPr>
      </w:pPr>
      <w:r w:rsidRPr="001A03AF">
        <w:rPr>
          <w:rFonts w:asciiTheme="majorHAnsi" w:hAnsiTheme="majorHAnsi"/>
          <w:b/>
          <w:i/>
          <w:sz w:val="22"/>
          <w:szCs w:val="22"/>
        </w:rPr>
        <w:t xml:space="preserve">Source: </w:t>
      </w:r>
      <w:r w:rsidRPr="001A03AF">
        <w:rPr>
          <w:rFonts w:asciiTheme="majorHAnsi" w:hAnsiTheme="majorHAnsi"/>
          <w:i/>
          <w:sz w:val="22"/>
          <w:szCs w:val="22"/>
        </w:rPr>
        <w:t>Cassar, G.H., Goff, R.D., Holoka, J.P., Terry, J.J., Upshur, Jiu-Hwa (Eds.). (2002). World History Before 1600: The Development of Early Civilization. Stamford, CT: Cengage Learning.</w:t>
      </w:r>
    </w:p>
    <w:p w14:paraId="058C8B33" w14:textId="77777777" w:rsidR="001A03AF" w:rsidRDefault="001A03AF" w:rsidP="001A03AF">
      <w:pPr>
        <w:rPr>
          <w:rFonts w:asciiTheme="majorHAnsi" w:hAnsiTheme="majorHAnsi"/>
          <w:i/>
          <w:sz w:val="22"/>
          <w:szCs w:val="22"/>
        </w:rPr>
      </w:pPr>
    </w:p>
    <w:p w14:paraId="7BC4C6AA" w14:textId="77777777" w:rsidR="001A03AF" w:rsidRPr="001A03AF" w:rsidRDefault="001A03AF" w:rsidP="001A03AF">
      <w:pPr>
        <w:rPr>
          <w:rFonts w:asciiTheme="majorHAnsi" w:hAnsiTheme="majorHAnsi"/>
          <w:b/>
          <w:sz w:val="28"/>
          <w:szCs w:val="28"/>
          <w:u w:val="single"/>
        </w:rPr>
      </w:pPr>
      <w:r w:rsidRPr="001A03AF">
        <w:rPr>
          <w:rFonts w:asciiTheme="majorHAnsi" w:hAnsiTheme="majorHAnsi"/>
          <w:b/>
          <w:sz w:val="28"/>
          <w:szCs w:val="28"/>
          <w:u w:val="single"/>
        </w:rPr>
        <w:t>Guided Questions</w:t>
      </w:r>
    </w:p>
    <w:p w14:paraId="47066F3A" w14:textId="77777777" w:rsidR="001A03AF" w:rsidRPr="001A03AF" w:rsidRDefault="001A03AF" w:rsidP="001A03AF">
      <w:pPr>
        <w:pStyle w:val="ListParagraph"/>
        <w:numPr>
          <w:ilvl w:val="0"/>
          <w:numId w:val="6"/>
        </w:numPr>
        <w:rPr>
          <w:rFonts w:asciiTheme="majorHAnsi" w:hAnsiTheme="majorHAnsi"/>
          <w:sz w:val="22"/>
          <w:szCs w:val="22"/>
        </w:rPr>
      </w:pPr>
      <w:r w:rsidRPr="001A03AF">
        <w:rPr>
          <w:rFonts w:asciiTheme="majorHAnsi" w:hAnsiTheme="majorHAnsi"/>
          <w:sz w:val="22"/>
          <w:szCs w:val="22"/>
        </w:rPr>
        <w:t>What type of document is this?</w:t>
      </w:r>
      <w:r>
        <w:rPr>
          <w:rFonts w:asciiTheme="majorHAnsi" w:hAnsiTheme="majorHAnsi"/>
          <w:sz w:val="22"/>
          <w:szCs w:val="22"/>
        </w:rPr>
        <w:br/>
      </w:r>
      <w:r>
        <w:rPr>
          <w:rFonts w:asciiTheme="majorHAnsi" w:hAnsiTheme="majorHAnsi"/>
          <w:sz w:val="22"/>
          <w:szCs w:val="22"/>
        </w:rPr>
        <w:br/>
      </w:r>
    </w:p>
    <w:p w14:paraId="5CE5ED7E" w14:textId="77777777" w:rsidR="001A03AF" w:rsidRDefault="001A03AF" w:rsidP="001A03AF">
      <w:pPr>
        <w:pStyle w:val="ListParagraph"/>
        <w:numPr>
          <w:ilvl w:val="0"/>
          <w:numId w:val="6"/>
        </w:numPr>
        <w:rPr>
          <w:rFonts w:asciiTheme="majorHAnsi" w:hAnsiTheme="majorHAnsi"/>
          <w:sz w:val="22"/>
          <w:szCs w:val="22"/>
        </w:rPr>
      </w:pPr>
      <w:r w:rsidRPr="001A03AF">
        <w:rPr>
          <w:rFonts w:asciiTheme="majorHAnsi" w:hAnsiTheme="majorHAnsi"/>
          <w:sz w:val="22"/>
          <w:szCs w:val="22"/>
        </w:rPr>
        <w:t>When was it written?</w:t>
      </w:r>
      <w:r>
        <w:rPr>
          <w:rFonts w:asciiTheme="majorHAnsi" w:hAnsiTheme="majorHAnsi"/>
          <w:sz w:val="22"/>
          <w:szCs w:val="22"/>
        </w:rPr>
        <w:br/>
      </w:r>
      <w:r>
        <w:rPr>
          <w:rFonts w:asciiTheme="majorHAnsi" w:hAnsiTheme="majorHAnsi"/>
          <w:sz w:val="22"/>
          <w:szCs w:val="22"/>
        </w:rPr>
        <w:br/>
      </w:r>
    </w:p>
    <w:p w14:paraId="7BD4EA6A" w14:textId="77777777" w:rsidR="00BD48EE" w:rsidRPr="00BD48EE" w:rsidRDefault="00BD48EE" w:rsidP="00BD48EE">
      <w:pPr>
        <w:rPr>
          <w:rFonts w:asciiTheme="majorHAnsi" w:hAnsiTheme="majorHAnsi"/>
          <w:sz w:val="22"/>
          <w:szCs w:val="22"/>
        </w:rPr>
      </w:pPr>
    </w:p>
    <w:p w14:paraId="3231D713" w14:textId="77777777" w:rsidR="001A03AF" w:rsidRPr="001A03AF" w:rsidRDefault="001A03AF" w:rsidP="001A03AF">
      <w:pPr>
        <w:pStyle w:val="ListParagraph"/>
        <w:numPr>
          <w:ilvl w:val="0"/>
          <w:numId w:val="6"/>
        </w:numPr>
        <w:rPr>
          <w:rFonts w:asciiTheme="majorHAnsi" w:hAnsiTheme="majorHAnsi"/>
          <w:sz w:val="22"/>
          <w:szCs w:val="22"/>
        </w:rPr>
      </w:pPr>
      <w:r w:rsidRPr="001A03AF">
        <w:rPr>
          <w:rFonts w:asciiTheme="majorHAnsi" w:hAnsiTheme="majorHAnsi"/>
          <w:sz w:val="22"/>
          <w:szCs w:val="22"/>
        </w:rPr>
        <w:t>What 2 periods of time does this excerpt</w:t>
      </w:r>
      <w:r w:rsidR="00105259">
        <w:rPr>
          <w:rFonts w:asciiTheme="majorHAnsi" w:hAnsiTheme="majorHAnsi"/>
          <w:sz w:val="22"/>
          <w:szCs w:val="22"/>
        </w:rPr>
        <w:t xml:space="preserve"> describe? How does Textbook </w:t>
      </w:r>
      <w:r>
        <w:rPr>
          <w:rFonts w:asciiTheme="majorHAnsi" w:hAnsiTheme="majorHAnsi"/>
          <w:sz w:val="22"/>
          <w:szCs w:val="22"/>
        </w:rPr>
        <w:t xml:space="preserve">A </w:t>
      </w:r>
      <w:r w:rsidRPr="001A03AF">
        <w:rPr>
          <w:rFonts w:asciiTheme="majorHAnsi" w:hAnsiTheme="majorHAnsi"/>
          <w:sz w:val="22"/>
          <w:szCs w:val="22"/>
        </w:rPr>
        <w:t>describe them?</w:t>
      </w:r>
      <w:r>
        <w:rPr>
          <w:rFonts w:asciiTheme="majorHAnsi" w:hAnsiTheme="majorHAnsi"/>
          <w:sz w:val="22"/>
          <w:szCs w:val="22"/>
        </w:rPr>
        <w:br/>
      </w:r>
      <w:r>
        <w:rPr>
          <w:rFonts w:asciiTheme="majorHAnsi" w:hAnsiTheme="majorHAnsi"/>
          <w:sz w:val="22"/>
          <w:szCs w:val="22"/>
        </w:rPr>
        <w:br/>
      </w:r>
      <w:r>
        <w:rPr>
          <w:rFonts w:asciiTheme="majorHAnsi" w:hAnsiTheme="majorHAnsi"/>
          <w:sz w:val="22"/>
          <w:szCs w:val="22"/>
        </w:rPr>
        <w:br/>
      </w:r>
      <w:r>
        <w:rPr>
          <w:rFonts w:asciiTheme="majorHAnsi" w:hAnsiTheme="majorHAnsi"/>
          <w:sz w:val="22"/>
          <w:szCs w:val="22"/>
        </w:rPr>
        <w:br/>
      </w:r>
      <w:r>
        <w:rPr>
          <w:rFonts w:asciiTheme="majorHAnsi" w:hAnsiTheme="majorHAnsi"/>
          <w:sz w:val="22"/>
          <w:szCs w:val="22"/>
        </w:rPr>
        <w:br/>
      </w:r>
    </w:p>
    <w:p w14:paraId="3D14C367" w14:textId="77777777" w:rsidR="001A03AF" w:rsidRPr="001A03AF" w:rsidRDefault="001A03AF" w:rsidP="001A03AF">
      <w:pPr>
        <w:pStyle w:val="ListParagraph"/>
        <w:numPr>
          <w:ilvl w:val="0"/>
          <w:numId w:val="6"/>
        </w:numPr>
        <w:rPr>
          <w:rFonts w:asciiTheme="majorHAnsi" w:hAnsiTheme="majorHAnsi"/>
          <w:sz w:val="22"/>
          <w:szCs w:val="22"/>
        </w:rPr>
      </w:pPr>
      <w:r w:rsidRPr="001A03AF">
        <w:rPr>
          <w:rFonts w:asciiTheme="majorHAnsi" w:hAnsiTheme="majorHAnsi"/>
          <w:sz w:val="22"/>
          <w:szCs w:val="22"/>
        </w:rPr>
        <w:t xml:space="preserve">How does this textbook compare </w:t>
      </w:r>
      <w:r w:rsidR="00105259">
        <w:rPr>
          <w:rFonts w:asciiTheme="majorHAnsi" w:hAnsiTheme="majorHAnsi"/>
          <w:sz w:val="22"/>
          <w:szCs w:val="22"/>
        </w:rPr>
        <w:t>to Textbook</w:t>
      </w:r>
      <w:r>
        <w:rPr>
          <w:rFonts w:asciiTheme="majorHAnsi" w:hAnsiTheme="majorHAnsi"/>
          <w:sz w:val="22"/>
          <w:szCs w:val="22"/>
        </w:rPr>
        <w:t xml:space="preserve"> A?</w:t>
      </w:r>
      <w:r>
        <w:rPr>
          <w:rFonts w:asciiTheme="majorHAnsi" w:hAnsiTheme="majorHAnsi"/>
          <w:sz w:val="22"/>
          <w:szCs w:val="22"/>
        </w:rPr>
        <w:br/>
      </w:r>
      <w:r>
        <w:rPr>
          <w:rFonts w:asciiTheme="majorHAnsi" w:hAnsiTheme="majorHAnsi"/>
          <w:sz w:val="22"/>
          <w:szCs w:val="22"/>
        </w:rPr>
        <w:br/>
      </w:r>
      <w:r>
        <w:rPr>
          <w:rFonts w:asciiTheme="majorHAnsi" w:hAnsiTheme="majorHAnsi"/>
          <w:sz w:val="22"/>
          <w:szCs w:val="22"/>
        </w:rPr>
        <w:br/>
      </w:r>
      <w:r>
        <w:rPr>
          <w:rFonts w:asciiTheme="majorHAnsi" w:hAnsiTheme="majorHAnsi"/>
          <w:sz w:val="22"/>
          <w:szCs w:val="22"/>
        </w:rPr>
        <w:br/>
      </w:r>
      <w:r>
        <w:rPr>
          <w:rFonts w:asciiTheme="majorHAnsi" w:hAnsiTheme="majorHAnsi"/>
          <w:sz w:val="22"/>
          <w:szCs w:val="22"/>
        </w:rPr>
        <w:br/>
      </w:r>
    </w:p>
    <w:p w14:paraId="6099158A" w14:textId="77777777" w:rsidR="00BD48EE" w:rsidRDefault="001A03AF" w:rsidP="00BD48EE">
      <w:pPr>
        <w:pStyle w:val="ListParagraph"/>
        <w:numPr>
          <w:ilvl w:val="0"/>
          <w:numId w:val="6"/>
        </w:numPr>
        <w:rPr>
          <w:rFonts w:asciiTheme="majorHAnsi" w:hAnsiTheme="majorHAnsi"/>
          <w:sz w:val="22"/>
          <w:szCs w:val="22"/>
        </w:rPr>
      </w:pPr>
      <w:r w:rsidRPr="001A03AF">
        <w:rPr>
          <w:rFonts w:asciiTheme="majorHAnsi" w:hAnsiTheme="majorHAnsi"/>
          <w:sz w:val="22"/>
          <w:szCs w:val="22"/>
        </w:rPr>
        <w:t xml:space="preserve">Which </w:t>
      </w:r>
      <w:r w:rsidR="00C1012B">
        <w:rPr>
          <w:rFonts w:asciiTheme="majorHAnsi" w:hAnsiTheme="majorHAnsi"/>
          <w:sz w:val="22"/>
          <w:szCs w:val="22"/>
        </w:rPr>
        <w:t xml:space="preserve">textbook </w:t>
      </w:r>
      <w:r w:rsidRPr="001A03AF">
        <w:rPr>
          <w:rFonts w:asciiTheme="majorHAnsi" w:hAnsiTheme="majorHAnsi"/>
          <w:sz w:val="22"/>
          <w:szCs w:val="22"/>
        </w:rPr>
        <w:t>do you find more reliable? Why?</w:t>
      </w:r>
      <w:r w:rsidR="00BD48EE">
        <w:rPr>
          <w:rFonts w:asciiTheme="majorHAnsi" w:hAnsiTheme="majorHAnsi"/>
          <w:sz w:val="22"/>
          <w:szCs w:val="22"/>
        </w:rPr>
        <w:br/>
      </w:r>
    </w:p>
    <w:p w14:paraId="6BDC4824" w14:textId="77777777" w:rsidR="00BD48EE" w:rsidRDefault="00BD48EE" w:rsidP="00BD48EE">
      <w:pPr>
        <w:rPr>
          <w:rFonts w:asciiTheme="majorHAnsi" w:hAnsiTheme="majorHAnsi"/>
          <w:b/>
          <w:sz w:val="22"/>
          <w:szCs w:val="22"/>
          <w:u w:val="single"/>
        </w:rPr>
      </w:pPr>
      <w:r>
        <w:rPr>
          <w:rFonts w:asciiTheme="majorHAnsi" w:hAnsiTheme="majorHAnsi"/>
          <w:b/>
          <w:sz w:val="22"/>
          <w:szCs w:val="22"/>
          <w:u w:val="single"/>
        </w:rPr>
        <w:br w:type="page"/>
      </w:r>
    </w:p>
    <w:p w14:paraId="7CC87453" w14:textId="77777777" w:rsidR="00BD48EE" w:rsidRPr="00BD48EE" w:rsidRDefault="00BD48EE" w:rsidP="00BD48EE">
      <w:pPr>
        <w:jc w:val="center"/>
        <w:rPr>
          <w:rFonts w:asciiTheme="majorHAnsi" w:hAnsiTheme="majorHAnsi"/>
          <w:b/>
          <w:sz w:val="28"/>
          <w:szCs w:val="28"/>
          <w:u w:val="single"/>
        </w:rPr>
      </w:pPr>
      <w:r w:rsidRPr="00BD48EE">
        <w:rPr>
          <w:rFonts w:asciiTheme="majorHAnsi" w:hAnsiTheme="majorHAnsi"/>
          <w:b/>
          <w:sz w:val="28"/>
          <w:szCs w:val="28"/>
          <w:u w:val="single"/>
        </w:rPr>
        <w:lastRenderedPageBreak/>
        <w:t>Document Activity</w:t>
      </w:r>
    </w:p>
    <w:p w14:paraId="3123A00B" w14:textId="77777777" w:rsidR="001A03AF" w:rsidRDefault="001A03AF" w:rsidP="00BD48EE">
      <w:pPr>
        <w:rPr>
          <w:rFonts w:asciiTheme="majorHAnsi" w:hAnsiTheme="majorHAnsi"/>
          <w:sz w:val="22"/>
          <w:szCs w:val="22"/>
        </w:rPr>
      </w:pPr>
      <w:r w:rsidRPr="00BD48EE">
        <w:rPr>
          <w:rFonts w:asciiTheme="majorHAnsi" w:hAnsiTheme="majorHAnsi"/>
          <w:b/>
          <w:sz w:val="22"/>
          <w:szCs w:val="22"/>
          <w:u w:val="single"/>
        </w:rPr>
        <w:t>Directions:</w:t>
      </w:r>
      <w:r w:rsidRPr="00BD48EE">
        <w:rPr>
          <w:rFonts w:asciiTheme="majorHAnsi" w:hAnsiTheme="majorHAnsi"/>
          <w:sz w:val="22"/>
          <w:szCs w:val="22"/>
        </w:rPr>
        <w:t xml:space="preserve"> Divide the documents </w:t>
      </w:r>
      <w:r w:rsidR="0077727C">
        <w:rPr>
          <w:rFonts w:asciiTheme="majorHAnsi" w:hAnsiTheme="majorHAnsi"/>
          <w:sz w:val="22"/>
          <w:szCs w:val="22"/>
        </w:rPr>
        <w:t xml:space="preserve">provided up amongst your group. Then </w:t>
      </w:r>
      <w:r w:rsidRPr="00BD48EE">
        <w:rPr>
          <w:rFonts w:asciiTheme="majorHAnsi" w:hAnsiTheme="majorHAnsi"/>
          <w:sz w:val="22"/>
          <w:szCs w:val="22"/>
        </w:rPr>
        <w:t xml:space="preserve">read your assigned document and answer the guided questions provided. </w:t>
      </w:r>
      <w:r w:rsidR="0077727C" w:rsidRPr="0077727C">
        <w:rPr>
          <w:rFonts w:asciiTheme="majorHAnsi" w:hAnsiTheme="majorHAnsi"/>
          <w:sz w:val="22"/>
          <w:szCs w:val="22"/>
        </w:rPr>
        <w:t>When you finish</w:t>
      </w:r>
      <w:r w:rsidR="0077727C">
        <w:rPr>
          <w:rFonts w:asciiTheme="majorHAnsi" w:hAnsiTheme="majorHAnsi"/>
          <w:sz w:val="22"/>
          <w:szCs w:val="22"/>
        </w:rPr>
        <w:t xml:space="preserve"> share your document with your group</w:t>
      </w:r>
      <w:r w:rsidR="0077727C" w:rsidRPr="0077727C">
        <w:rPr>
          <w:rFonts w:asciiTheme="majorHAnsi" w:hAnsiTheme="majorHAnsi"/>
          <w:sz w:val="22"/>
          <w:szCs w:val="22"/>
        </w:rPr>
        <w:t>, give a summary of your document and share out the answer to the question “Were the Dark Ages truly “dark?” and your evidence.</w:t>
      </w:r>
    </w:p>
    <w:p w14:paraId="3EBFA4A2" w14:textId="77777777" w:rsidR="00BD48EE" w:rsidRDefault="00BD48EE" w:rsidP="00BD48EE">
      <w:pPr>
        <w:rPr>
          <w:rFonts w:asciiTheme="majorHAnsi" w:hAnsiTheme="majorHAnsi"/>
          <w:sz w:val="22"/>
          <w:szCs w:val="22"/>
        </w:rPr>
      </w:pPr>
    </w:p>
    <w:p w14:paraId="591B9E23" w14:textId="77777777" w:rsidR="00BD48EE" w:rsidRPr="00BD48EE" w:rsidRDefault="00105259" w:rsidP="00BD48EE">
      <w:pPr>
        <w:jc w:val="center"/>
        <w:rPr>
          <w:rFonts w:asciiTheme="majorHAnsi" w:eastAsia="Times New Roman" w:hAnsiTheme="majorHAnsi" w:cs="Times New Roman"/>
          <w:b/>
          <w:sz w:val="28"/>
          <w:szCs w:val="28"/>
          <w:u w:val="single"/>
        </w:rPr>
      </w:pPr>
      <w:r>
        <w:rPr>
          <w:rFonts w:asciiTheme="majorHAnsi" w:eastAsia="Times New Roman" w:hAnsiTheme="majorHAnsi" w:cs="Times New Roman"/>
          <w:b/>
          <w:sz w:val="28"/>
          <w:szCs w:val="28"/>
          <w:u w:val="single"/>
        </w:rPr>
        <w:t>Document A</w:t>
      </w:r>
      <w:r w:rsidR="00BD48EE" w:rsidRPr="00BD48EE">
        <w:rPr>
          <w:rFonts w:asciiTheme="majorHAnsi" w:eastAsia="Times New Roman" w:hAnsiTheme="majorHAnsi" w:cs="Times New Roman"/>
          <w:b/>
          <w:sz w:val="28"/>
          <w:szCs w:val="28"/>
          <w:u w:val="single"/>
        </w:rPr>
        <w:t>: Abbey of Xanten Records (Modified)</w:t>
      </w:r>
    </w:p>
    <w:p w14:paraId="138E82E7" w14:textId="77777777" w:rsidR="00BD48EE" w:rsidRPr="00BD48EE" w:rsidRDefault="00BD48EE" w:rsidP="00BD48EE">
      <w:pPr>
        <w:rPr>
          <w:rFonts w:asciiTheme="majorHAnsi" w:eastAsia="Times New Roman" w:hAnsiTheme="majorHAnsi" w:cs="Times New Roman"/>
          <w:i/>
          <w:sz w:val="22"/>
          <w:szCs w:val="22"/>
        </w:rPr>
      </w:pPr>
      <w:r w:rsidRPr="00BD48EE">
        <w:rPr>
          <w:rFonts w:asciiTheme="majorHAnsi" w:eastAsia="Times New Roman" w:hAnsiTheme="majorHAnsi" w:cs="Times New Roman"/>
          <w:i/>
          <w:sz w:val="22"/>
          <w:szCs w:val="22"/>
        </w:rPr>
        <w:t xml:space="preserve">The following document is from the yearly records of the Abbey of Xanten, a city in modern day Germany. An abbey is a place where Catholic monks and nuns live. The document describes Europe’s troubles in the mid ninth century. It focuses on invasions by heathens, or non-Christian barbarian tribes. Specifically, it mentions the Vikings, or “Northmen,” and Saracens, Arab tribes. Most of the names mentioned are cities or areas in Germany. Gaul is basically </w:t>
      </w:r>
      <w:proofErr w:type="gramStart"/>
      <w:r w:rsidRPr="00BD48EE">
        <w:rPr>
          <w:rFonts w:asciiTheme="majorHAnsi" w:eastAsia="Times New Roman" w:hAnsiTheme="majorHAnsi" w:cs="Times New Roman"/>
          <w:i/>
          <w:sz w:val="22"/>
          <w:szCs w:val="22"/>
        </w:rPr>
        <w:t>modern day</w:t>
      </w:r>
      <w:proofErr w:type="gramEnd"/>
      <w:r w:rsidRPr="00BD48EE">
        <w:rPr>
          <w:rFonts w:asciiTheme="majorHAnsi" w:eastAsia="Times New Roman" w:hAnsiTheme="majorHAnsi" w:cs="Times New Roman"/>
          <w:i/>
          <w:sz w:val="22"/>
          <w:szCs w:val="22"/>
        </w:rPr>
        <w:t xml:space="preserve"> France, and Christendom is the Christian part of Europe. </w:t>
      </w:r>
    </w:p>
    <w:p w14:paraId="5D4097C1" w14:textId="77777777" w:rsidR="00BD48EE" w:rsidRDefault="00BD48EE" w:rsidP="00BD48EE">
      <w:pPr>
        <w:rPr>
          <w:rFonts w:asciiTheme="majorHAnsi" w:eastAsia="Times New Roman" w:hAnsiTheme="majorHAnsi" w:cs="Times New Roman"/>
          <w:sz w:val="22"/>
          <w:szCs w:val="22"/>
        </w:rPr>
      </w:pPr>
    </w:p>
    <w:p w14:paraId="120ABE07" w14:textId="77777777" w:rsidR="00BD48EE" w:rsidRDefault="00BD48EE" w:rsidP="00BD48EE">
      <w:pPr>
        <w:rPr>
          <w:rFonts w:asciiTheme="majorHAnsi" w:eastAsia="Times New Roman" w:hAnsiTheme="majorHAnsi" w:cs="Times New Roman"/>
          <w:sz w:val="22"/>
          <w:szCs w:val="22"/>
        </w:rPr>
      </w:pPr>
      <w:r w:rsidRPr="00BD48EE">
        <w:rPr>
          <w:rFonts w:asciiTheme="majorHAnsi" w:eastAsia="Times New Roman" w:hAnsiTheme="majorHAnsi" w:cs="Times New Roman"/>
          <w:sz w:val="22"/>
          <w:szCs w:val="22"/>
        </w:rPr>
        <w:t xml:space="preserve">845 Twice in Worms there was an earthquake. In the same year the heathen broke in upon the Christians at many points, but more than twelve thousand of them died. Another party of invaders devastated Gaul, and more than six hundred of them died. </w:t>
      </w:r>
    </w:p>
    <w:p w14:paraId="4128D022" w14:textId="77777777" w:rsidR="00BD48EE" w:rsidRDefault="00BD48EE" w:rsidP="00BD48EE">
      <w:pPr>
        <w:rPr>
          <w:rFonts w:asciiTheme="majorHAnsi" w:eastAsia="Times New Roman" w:hAnsiTheme="majorHAnsi" w:cs="Times New Roman"/>
          <w:sz w:val="22"/>
          <w:szCs w:val="22"/>
        </w:rPr>
      </w:pPr>
    </w:p>
    <w:p w14:paraId="55C58E07" w14:textId="77777777" w:rsidR="00BD48EE" w:rsidRDefault="00BD48EE" w:rsidP="00BD48EE">
      <w:pPr>
        <w:rPr>
          <w:rFonts w:asciiTheme="majorHAnsi" w:eastAsia="Times New Roman" w:hAnsiTheme="majorHAnsi" w:cs="Times New Roman"/>
          <w:sz w:val="22"/>
          <w:szCs w:val="22"/>
        </w:rPr>
      </w:pPr>
      <w:r w:rsidRPr="00BD48EE">
        <w:rPr>
          <w:rFonts w:asciiTheme="majorHAnsi" w:eastAsia="Times New Roman" w:hAnsiTheme="majorHAnsi" w:cs="Times New Roman"/>
          <w:sz w:val="22"/>
          <w:szCs w:val="22"/>
        </w:rPr>
        <w:t xml:space="preserve">846 According to their custom, the Northmen plundered eastern and western Frisia and burned down the town of Dordrecht, with two other villages, before the eyes of Lothair [The Emperor]. He was in the castle of Nimwegen but could not punish the crime. The Northmen returned to their own country with many men and goods. </w:t>
      </w:r>
    </w:p>
    <w:p w14:paraId="16E68F0B" w14:textId="77777777" w:rsidR="00BD48EE" w:rsidRDefault="00BD48EE" w:rsidP="00BD48EE">
      <w:pPr>
        <w:rPr>
          <w:rFonts w:asciiTheme="majorHAnsi" w:eastAsia="Times New Roman" w:hAnsiTheme="majorHAnsi" w:cs="Times New Roman"/>
          <w:sz w:val="22"/>
          <w:szCs w:val="22"/>
        </w:rPr>
      </w:pPr>
    </w:p>
    <w:p w14:paraId="260A4D13" w14:textId="77777777" w:rsidR="00BD48EE" w:rsidRDefault="00BD48EE" w:rsidP="00BD48EE">
      <w:pPr>
        <w:rPr>
          <w:rFonts w:asciiTheme="majorHAnsi" w:eastAsia="Times New Roman" w:hAnsiTheme="majorHAnsi" w:cs="Times New Roman"/>
          <w:sz w:val="22"/>
          <w:szCs w:val="22"/>
        </w:rPr>
      </w:pPr>
      <w:r w:rsidRPr="00BD48EE">
        <w:rPr>
          <w:rFonts w:asciiTheme="majorHAnsi" w:eastAsia="Times New Roman" w:hAnsiTheme="majorHAnsi" w:cs="Times New Roman"/>
          <w:sz w:val="22"/>
          <w:szCs w:val="22"/>
        </w:rPr>
        <w:t xml:space="preserve">At this same </w:t>
      </w:r>
      <w:proofErr w:type="gramStart"/>
      <w:r w:rsidRPr="00BD48EE">
        <w:rPr>
          <w:rFonts w:asciiTheme="majorHAnsi" w:eastAsia="Times New Roman" w:hAnsiTheme="majorHAnsi" w:cs="Times New Roman"/>
          <w:sz w:val="22"/>
          <w:szCs w:val="22"/>
        </w:rPr>
        <w:t>time</w:t>
      </w:r>
      <w:proofErr w:type="gramEnd"/>
      <w:r w:rsidRPr="00BD48EE">
        <w:rPr>
          <w:rFonts w:asciiTheme="majorHAnsi" w:eastAsia="Times New Roman" w:hAnsiTheme="majorHAnsi" w:cs="Times New Roman"/>
          <w:sz w:val="22"/>
          <w:szCs w:val="22"/>
        </w:rPr>
        <w:t xml:space="preserve"> the Saracens killed all the Christians whom they found outside the walls of Rome. They also carried men and women away prisoners. Their crimes from day to day bring sorrow to Christians. </w:t>
      </w:r>
    </w:p>
    <w:p w14:paraId="743B8E97" w14:textId="77777777" w:rsidR="00BD48EE" w:rsidRDefault="00BD48EE" w:rsidP="00BD48EE">
      <w:pPr>
        <w:rPr>
          <w:rFonts w:asciiTheme="majorHAnsi" w:eastAsia="Times New Roman" w:hAnsiTheme="majorHAnsi" w:cs="Times New Roman"/>
          <w:sz w:val="22"/>
          <w:szCs w:val="22"/>
        </w:rPr>
      </w:pPr>
    </w:p>
    <w:p w14:paraId="2BDA3C01" w14:textId="77777777" w:rsidR="00BD48EE" w:rsidRDefault="00BD48EE" w:rsidP="00BD48EE">
      <w:pPr>
        <w:rPr>
          <w:rFonts w:asciiTheme="majorHAnsi" w:eastAsia="Times New Roman" w:hAnsiTheme="majorHAnsi" w:cs="Times New Roman"/>
          <w:sz w:val="22"/>
          <w:szCs w:val="22"/>
        </w:rPr>
      </w:pPr>
      <w:r w:rsidRPr="00BD48EE">
        <w:rPr>
          <w:rFonts w:asciiTheme="majorHAnsi" w:eastAsia="Times New Roman" w:hAnsiTheme="majorHAnsi" w:cs="Times New Roman"/>
          <w:sz w:val="22"/>
          <w:szCs w:val="22"/>
        </w:rPr>
        <w:t xml:space="preserve">849 The heathen from the North caused trouble in Christendom as usual and grew greater in strength, but it is revolting to say more of this matter. 853 A great famine in Saxony so that many were forced to live on horse meat. </w:t>
      </w:r>
    </w:p>
    <w:p w14:paraId="6E3CC3A8" w14:textId="77777777" w:rsidR="00BD48EE" w:rsidRDefault="00BD48EE" w:rsidP="00BD48EE">
      <w:pPr>
        <w:rPr>
          <w:rFonts w:asciiTheme="majorHAnsi" w:eastAsia="Times New Roman" w:hAnsiTheme="majorHAnsi" w:cs="Times New Roman"/>
          <w:sz w:val="22"/>
          <w:szCs w:val="22"/>
        </w:rPr>
      </w:pPr>
    </w:p>
    <w:p w14:paraId="2C2B074F" w14:textId="77777777" w:rsidR="00BD48EE" w:rsidRDefault="00BD48EE" w:rsidP="00BD48EE">
      <w:pPr>
        <w:rPr>
          <w:rFonts w:asciiTheme="majorHAnsi" w:eastAsia="Times New Roman" w:hAnsiTheme="majorHAnsi" w:cs="Times New Roman"/>
          <w:i/>
          <w:sz w:val="22"/>
          <w:szCs w:val="22"/>
        </w:rPr>
      </w:pPr>
      <w:r w:rsidRPr="00BD48EE">
        <w:rPr>
          <w:rFonts w:asciiTheme="majorHAnsi" w:eastAsia="Times New Roman" w:hAnsiTheme="majorHAnsi" w:cs="Times New Roman"/>
          <w:b/>
          <w:i/>
          <w:sz w:val="22"/>
          <w:szCs w:val="22"/>
        </w:rPr>
        <w:t>Source:</w:t>
      </w:r>
      <w:r w:rsidRPr="00BD48EE">
        <w:rPr>
          <w:rFonts w:asciiTheme="majorHAnsi" w:eastAsia="Times New Roman" w:hAnsiTheme="majorHAnsi" w:cs="Times New Roman"/>
          <w:i/>
          <w:sz w:val="22"/>
          <w:szCs w:val="22"/>
        </w:rPr>
        <w:t xml:space="preserve"> Modified excerpt from the “Annals of Xanten,” probably written by the abbey’s monks in the middle of the 9th century.</w:t>
      </w:r>
    </w:p>
    <w:p w14:paraId="09C41E2C" w14:textId="77777777" w:rsidR="00BD48EE" w:rsidRDefault="00BD48EE" w:rsidP="00BD48EE">
      <w:pPr>
        <w:rPr>
          <w:rFonts w:asciiTheme="majorHAnsi" w:eastAsia="Times New Roman" w:hAnsiTheme="majorHAnsi" w:cs="Times New Roman"/>
          <w:i/>
          <w:sz w:val="22"/>
          <w:szCs w:val="22"/>
        </w:rPr>
      </w:pPr>
    </w:p>
    <w:p w14:paraId="43C62180" w14:textId="77777777" w:rsidR="00BD48EE" w:rsidRPr="00BD48EE" w:rsidRDefault="00BD48EE" w:rsidP="00BD48EE">
      <w:pPr>
        <w:rPr>
          <w:rFonts w:asciiTheme="majorHAnsi" w:eastAsia="Times New Roman" w:hAnsiTheme="majorHAnsi" w:cs="Times New Roman"/>
          <w:b/>
          <w:sz w:val="22"/>
          <w:szCs w:val="22"/>
          <w:u w:val="single"/>
        </w:rPr>
      </w:pPr>
      <w:r>
        <w:rPr>
          <w:rFonts w:asciiTheme="majorHAnsi" w:eastAsia="Times New Roman" w:hAnsiTheme="majorHAnsi" w:cs="Times New Roman"/>
          <w:b/>
          <w:sz w:val="22"/>
          <w:szCs w:val="22"/>
          <w:u w:val="single"/>
        </w:rPr>
        <w:t>Guided Questions</w:t>
      </w:r>
    </w:p>
    <w:p w14:paraId="23000916" w14:textId="77777777" w:rsidR="00BD48EE" w:rsidRPr="00BD48EE" w:rsidRDefault="00BD48EE" w:rsidP="00BD48EE">
      <w:pPr>
        <w:pStyle w:val="ListParagraph"/>
        <w:numPr>
          <w:ilvl w:val="0"/>
          <w:numId w:val="8"/>
        </w:numPr>
        <w:rPr>
          <w:rFonts w:asciiTheme="majorHAnsi" w:eastAsia="Times New Roman" w:hAnsiTheme="majorHAnsi" w:cs="Times New Roman"/>
          <w:sz w:val="22"/>
          <w:szCs w:val="22"/>
        </w:rPr>
      </w:pPr>
      <w:r w:rsidRPr="00BD48EE">
        <w:rPr>
          <w:rFonts w:asciiTheme="majorHAnsi" w:eastAsia="Times New Roman" w:hAnsiTheme="majorHAnsi" w:cs="Times New Roman"/>
          <w:sz w:val="22"/>
          <w:szCs w:val="22"/>
        </w:rPr>
        <w:t>When was this document written? By whom?</w:t>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p>
    <w:p w14:paraId="536965CF" w14:textId="77777777" w:rsidR="00BD48EE" w:rsidRPr="00BD48EE" w:rsidRDefault="00BD48EE" w:rsidP="00BD48EE">
      <w:pPr>
        <w:pStyle w:val="ListParagraph"/>
        <w:numPr>
          <w:ilvl w:val="0"/>
          <w:numId w:val="8"/>
        </w:numPr>
        <w:rPr>
          <w:rFonts w:asciiTheme="majorHAnsi" w:eastAsia="Times New Roman" w:hAnsiTheme="majorHAnsi" w:cs="Times New Roman"/>
          <w:sz w:val="22"/>
          <w:szCs w:val="22"/>
        </w:rPr>
      </w:pPr>
      <w:r w:rsidRPr="00BD48EE">
        <w:rPr>
          <w:rFonts w:asciiTheme="majorHAnsi" w:eastAsia="Times New Roman" w:hAnsiTheme="majorHAnsi" w:cs="Times New Roman"/>
          <w:sz w:val="22"/>
          <w:szCs w:val="22"/>
        </w:rPr>
        <w:t>What kind of document is it? What do you think the purpose was for writing it?</w:t>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p>
    <w:p w14:paraId="0D73A7B8" w14:textId="77777777" w:rsidR="00BD48EE" w:rsidRPr="00BD48EE" w:rsidRDefault="00BD48EE" w:rsidP="00BD48EE">
      <w:pPr>
        <w:pStyle w:val="ListParagraph"/>
        <w:numPr>
          <w:ilvl w:val="0"/>
          <w:numId w:val="8"/>
        </w:numPr>
        <w:rPr>
          <w:rFonts w:asciiTheme="majorHAnsi" w:eastAsia="Times New Roman" w:hAnsiTheme="majorHAnsi" w:cs="Times New Roman"/>
          <w:sz w:val="22"/>
          <w:szCs w:val="22"/>
        </w:rPr>
      </w:pPr>
      <w:r w:rsidRPr="00BD48EE">
        <w:rPr>
          <w:rFonts w:asciiTheme="majorHAnsi" w:eastAsia="Times New Roman" w:hAnsiTheme="majorHAnsi" w:cs="Times New Roman"/>
          <w:sz w:val="22"/>
          <w:szCs w:val="22"/>
        </w:rPr>
        <w:t>Which textbook account (A or B) does this document corroborate, or more clearly</w:t>
      </w:r>
      <w:r>
        <w:rPr>
          <w:rFonts w:asciiTheme="majorHAnsi" w:eastAsia="Times New Roman" w:hAnsiTheme="majorHAnsi" w:cs="Times New Roman"/>
          <w:sz w:val="22"/>
          <w:szCs w:val="22"/>
        </w:rPr>
        <w:t xml:space="preserve"> </w:t>
      </w:r>
      <w:r w:rsidRPr="00BD48EE">
        <w:rPr>
          <w:rFonts w:asciiTheme="majorHAnsi" w:eastAsia="Times New Roman" w:hAnsiTheme="majorHAnsi" w:cs="Times New Roman"/>
          <w:sz w:val="22"/>
          <w:szCs w:val="22"/>
        </w:rPr>
        <w:t>match, with? How and Why?</w:t>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p>
    <w:p w14:paraId="28F5F870" w14:textId="77777777" w:rsidR="00BD48EE" w:rsidRDefault="00BD48EE" w:rsidP="00BD48EE">
      <w:pPr>
        <w:pStyle w:val="ListParagraph"/>
        <w:numPr>
          <w:ilvl w:val="0"/>
          <w:numId w:val="8"/>
        </w:numPr>
        <w:rPr>
          <w:rFonts w:asciiTheme="majorHAnsi" w:eastAsia="Times New Roman" w:hAnsiTheme="majorHAnsi" w:cs="Times New Roman"/>
          <w:sz w:val="22"/>
          <w:szCs w:val="22"/>
        </w:rPr>
      </w:pPr>
      <w:r w:rsidRPr="00BD48EE">
        <w:rPr>
          <w:rFonts w:asciiTheme="majorHAnsi" w:eastAsia="Times New Roman" w:hAnsiTheme="majorHAnsi" w:cs="Times New Roman"/>
          <w:sz w:val="22"/>
          <w:szCs w:val="22"/>
        </w:rPr>
        <w:t>Do you think it is a reliable piece of evidence? Why or Why not?</w:t>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p>
    <w:p w14:paraId="7F48BC2C" w14:textId="77777777" w:rsidR="00BD48EE" w:rsidRDefault="00BD48EE" w:rsidP="00BD48EE">
      <w:pPr>
        <w:pStyle w:val="ListParagraph"/>
        <w:numPr>
          <w:ilvl w:val="0"/>
          <w:numId w:val="8"/>
        </w:numPr>
        <w:rPr>
          <w:rFonts w:asciiTheme="majorHAnsi" w:eastAsia="Times New Roman" w:hAnsiTheme="majorHAnsi" w:cs="Times New Roman"/>
          <w:sz w:val="22"/>
          <w:szCs w:val="22"/>
        </w:rPr>
      </w:pPr>
      <w:r>
        <w:rPr>
          <w:rFonts w:asciiTheme="majorHAnsi" w:eastAsia="Times New Roman" w:hAnsiTheme="majorHAnsi" w:cs="Times New Roman"/>
          <w:sz w:val="22"/>
          <w:szCs w:val="22"/>
        </w:rPr>
        <w:t>According to the document,</w:t>
      </w:r>
      <w:r w:rsidR="008454D9">
        <w:rPr>
          <w:rFonts w:asciiTheme="majorHAnsi" w:eastAsia="Times New Roman" w:hAnsiTheme="majorHAnsi" w:cs="Times New Roman"/>
          <w:sz w:val="22"/>
          <w:szCs w:val="22"/>
        </w:rPr>
        <w:t xml:space="preserve"> were the Dark Ages truly “dark</w:t>
      </w:r>
      <w:r>
        <w:rPr>
          <w:rFonts w:asciiTheme="majorHAnsi" w:eastAsia="Times New Roman" w:hAnsiTheme="majorHAnsi" w:cs="Times New Roman"/>
          <w:sz w:val="22"/>
          <w:szCs w:val="22"/>
        </w:rPr>
        <w:t>?</w:t>
      </w:r>
      <w:r w:rsidR="008454D9">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Provide one piece of evidence to support your answer.</w:t>
      </w:r>
    </w:p>
    <w:p w14:paraId="2467DBDF" w14:textId="77777777" w:rsidR="00BD48EE" w:rsidRDefault="00BD48EE" w:rsidP="00BD48EE">
      <w:pPr>
        <w:rPr>
          <w:rFonts w:asciiTheme="majorHAnsi" w:eastAsia="Times New Roman" w:hAnsiTheme="majorHAnsi" w:cs="Times New Roman"/>
          <w:sz w:val="22"/>
          <w:szCs w:val="22"/>
        </w:rPr>
      </w:pPr>
    </w:p>
    <w:p w14:paraId="3F6AC577" w14:textId="77777777" w:rsidR="00BD48EE" w:rsidRDefault="00BD48EE" w:rsidP="00BD48EE">
      <w:pPr>
        <w:rPr>
          <w:rFonts w:ascii="Times" w:eastAsia="Times New Roman" w:hAnsi="Times" w:cs="Times New Roman"/>
          <w:sz w:val="20"/>
          <w:szCs w:val="20"/>
        </w:rPr>
      </w:pPr>
    </w:p>
    <w:p w14:paraId="7E263CB2" w14:textId="77777777" w:rsidR="00BD48EE" w:rsidRPr="008454D9" w:rsidRDefault="00105259" w:rsidP="008454D9">
      <w:pPr>
        <w:jc w:val="center"/>
        <w:rPr>
          <w:rFonts w:asciiTheme="majorHAnsi" w:eastAsia="Times New Roman" w:hAnsiTheme="majorHAnsi" w:cs="Times New Roman"/>
          <w:b/>
          <w:sz w:val="28"/>
          <w:szCs w:val="28"/>
          <w:u w:val="single"/>
        </w:rPr>
      </w:pPr>
      <w:r>
        <w:rPr>
          <w:rFonts w:asciiTheme="majorHAnsi" w:eastAsia="Times New Roman" w:hAnsiTheme="majorHAnsi" w:cs="Times New Roman"/>
          <w:b/>
          <w:sz w:val="28"/>
          <w:szCs w:val="28"/>
          <w:u w:val="single"/>
        </w:rPr>
        <w:lastRenderedPageBreak/>
        <w:t>Document B</w:t>
      </w:r>
      <w:r w:rsidR="00BD48EE" w:rsidRPr="008454D9">
        <w:rPr>
          <w:rFonts w:asciiTheme="majorHAnsi" w:eastAsia="Times New Roman" w:hAnsiTheme="majorHAnsi" w:cs="Times New Roman"/>
          <w:b/>
          <w:sz w:val="28"/>
          <w:szCs w:val="28"/>
          <w:u w:val="single"/>
        </w:rPr>
        <w:t>: Medieval Economic Laws (Modified)</w:t>
      </w:r>
    </w:p>
    <w:p w14:paraId="1BF36A08" w14:textId="77777777" w:rsidR="008454D9" w:rsidRDefault="00BD48EE" w:rsidP="00BD48EE">
      <w:pPr>
        <w:rPr>
          <w:rFonts w:asciiTheme="majorHAnsi" w:eastAsia="Times New Roman" w:hAnsiTheme="majorHAnsi" w:cs="Times New Roman"/>
          <w:i/>
          <w:sz w:val="22"/>
          <w:szCs w:val="22"/>
        </w:rPr>
      </w:pPr>
      <w:r w:rsidRPr="008454D9">
        <w:rPr>
          <w:rFonts w:asciiTheme="majorHAnsi" w:eastAsia="Times New Roman" w:hAnsiTheme="majorHAnsi" w:cs="Times New Roman"/>
          <w:i/>
          <w:sz w:val="22"/>
          <w:szCs w:val="22"/>
        </w:rPr>
        <w:t xml:space="preserve">The excerpts below come from different laws of the late 8th and early 9th centuries defining the worth of currency, regulating the exchange of currency, and establishing penalties for people breaking these laws. The first two come from what is today part of France and the third from what is now part of Germany. </w:t>
      </w:r>
    </w:p>
    <w:p w14:paraId="64378800" w14:textId="77777777" w:rsidR="008454D9" w:rsidRPr="008454D9" w:rsidRDefault="008454D9" w:rsidP="00BD48EE">
      <w:pPr>
        <w:rPr>
          <w:rFonts w:asciiTheme="majorHAnsi" w:eastAsia="Times New Roman" w:hAnsiTheme="majorHAnsi" w:cs="Times New Roman"/>
          <w:i/>
          <w:sz w:val="22"/>
          <w:szCs w:val="22"/>
        </w:rPr>
      </w:pPr>
    </w:p>
    <w:p w14:paraId="416952B3" w14:textId="77777777" w:rsidR="008454D9" w:rsidRDefault="00BD48EE" w:rsidP="008454D9">
      <w:pPr>
        <w:jc w:val="center"/>
        <w:rPr>
          <w:rFonts w:asciiTheme="majorHAnsi" w:eastAsia="Times New Roman" w:hAnsiTheme="majorHAnsi" w:cs="Times New Roman"/>
          <w:sz w:val="22"/>
          <w:szCs w:val="22"/>
        </w:rPr>
      </w:pPr>
      <w:r w:rsidRPr="008454D9">
        <w:rPr>
          <w:rFonts w:asciiTheme="majorHAnsi" w:eastAsia="Times New Roman" w:hAnsiTheme="majorHAnsi" w:cs="Times New Roman"/>
          <w:b/>
          <w:sz w:val="22"/>
          <w:szCs w:val="22"/>
        </w:rPr>
        <w:t>Capitulary (Law) of Aix-la-Chapelle on the Value of Commodities, 797.</w:t>
      </w:r>
    </w:p>
    <w:p w14:paraId="009669AF" w14:textId="77777777" w:rsidR="008454D9" w:rsidRDefault="00BD48EE" w:rsidP="00BD48EE">
      <w:pPr>
        <w:rPr>
          <w:rFonts w:asciiTheme="majorHAnsi" w:eastAsia="Times New Roman" w:hAnsiTheme="majorHAnsi" w:cs="Times New Roman"/>
          <w:sz w:val="22"/>
          <w:szCs w:val="22"/>
        </w:rPr>
      </w:pPr>
      <w:r w:rsidRPr="008454D9">
        <w:rPr>
          <w:rFonts w:asciiTheme="majorHAnsi" w:eastAsia="Times New Roman" w:hAnsiTheme="majorHAnsi" w:cs="Times New Roman"/>
          <w:sz w:val="22"/>
          <w:szCs w:val="22"/>
        </w:rPr>
        <w:t xml:space="preserve">C.11. Be it noted how much the solidi (unit of currency) of the Saxons ought to be worth. It should be worth a young ox. One solidus should also be worth forty bushels of oats and fifteen bushels of rye. For those who live near to us, 1 solidi should be worth 1/2 sigla of honey. For people who live in the north, 1 solidi should be worth 2 sigla of honey. </w:t>
      </w:r>
    </w:p>
    <w:p w14:paraId="25610B15" w14:textId="77777777" w:rsidR="008454D9" w:rsidRDefault="008454D9" w:rsidP="00BD48EE">
      <w:pPr>
        <w:rPr>
          <w:rFonts w:asciiTheme="majorHAnsi" w:eastAsia="Times New Roman" w:hAnsiTheme="majorHAnsi" w:cs="Times New Roman"/>
          <w:sz w:val="22"/>
          <w:szCs w:val="22"/>
        </w:rPr>
      </w:pPr>
    </w:p>
    <w:p w14:paraId="16F2FA6D" w14:textId="77777777" w:rsidR="008454D9" w:rsidRPr="008454D9" w:rsidRDefault="00BD48EE" w:rsidP="008454D9">
      <w:pPr>
        <w:jc w:val="center"/>
        <w:rPr>
          <w:rFonts w:asciiTheme="majorHAnsi" w:eastAsia="Times New Roman" w:hAnsiTheme="majorHAnsi" w:cs="Times New Roman"/>
          <w:b/>
          <w:sz w:val="22"/>
          <w:szCs w:val="22"/>
          <w:u w:val="single"/>
        </w:rPr>
      </w:pPr>
      <w:r w:rsidRPr="008454D9">
        <w:rPr>
          <w:rFonts w:asciiTheme="majorHAnsi" w:eastAsia="Times New Roman" w:hAnsiTheme="majorHAnsi" w:cs="Times New Roman"/>
          <w:b/>
          <w:sz w:val="22"/>
          <w:szCs w:val="22"/>
          <w:u w:val="single"/>
        </w:rPr>
        <w:t>Capitulary of Aix-la-Chapelle Concerning Adulterers of Money, 817.</w:t>
      </w:r>
    </w:p>
    <w:p w14:paraId="027DE5C1" w14:textId="77777777" w:rsidR="008454D9" w:rsidRDefault="00BD48EE" w:rsidP="00BD48EE">
      <w:pPr>
        <w:rPr>
          <w:rFonts w:asciiTheme="majorHAnsi" w:eastAsia="Times New Roman" w:hAnsiTheme="majorHAnsi" w:cs="Times New Roman"/>
          <w:sz w:val="22"/>
          <w:szCs w:val="22"/>
        </w:rPr>
      </w:pPr>
      <w:r w:rsidRPr="008454D9">
        <w:rPr>
          <w:rFonts w:asciiTheme="majorHAnsi" w:eastAsia="Times New Roman" w:hAnsiTheme="majorHAnsi" w:cs="Times New Roman"/>
          <w:sz w:val="22"/>
          <w:szCs w:val="22"/>
        </w:rPr>
        <w:t xml:space="preserve">C.19. Concerning false money, we have ordered that he who has been proved to have made it shall have his hand cut off. And he who does not obey this, if he is free, shall pay sixty solidi; if he be serf, let him have sixty lashes. </w:t>
      </w:r>
    </w:p>
    <w:p w14:paraId="32E3D725" w14:textId="77777777" w:rsidR="008454D9" w:rsidRDefault="008454D9" w:rsidP="00BD48EE">
      <w:pPr>
        <w:rPr>
          <w:rFonts w:asciiTheme="majorHAnsi" w:eastAsia="Times New Roman" w:hAnsiTheme="majorHAnsi" w:cs="Times New Roman"/>
          <w:sz w:val="22"/>
          <w:szCs w:val="22"/>
        </w:rPr>
      </w:pPr>
    </w:p>
    <w:p w14:paraId="69C18736" w14:textId="77777777" w:rsidR="008454D9" w:rsidRPr="008454D9" w:rsidRDefault="00BD48EE" w:rsidP="008454D9">
      <w:pPr>
        <w:jc w:val="center"/>
        <w:rPr>
          <w:rFonts w:asciiTheme="majorHAnsi" w:eastAsia="Times New Roman" w:hAnsiTheme="majorHAnsi" w:cs="Times New Roman"/>
          <w:b/>
          <w:sz w:val="22"/>
          <w:szCs w:val="22"/>
          <w:u w:val="single"/>
        </w:rPr>
      </w:pPr>
      <w:r w:rsidRPr="008454D9">
        <w:rPr>
          <w:rFonts w:asciiTheme="majorHAnsi" w:eastAsia="Times New Roman" w:hAnsiTheme="majorHAnsi" w:cs="Times New Roman"/>
          <w:b/>
          <w:sz w:val="22"/>
          <w:szCs w:val="22"/>
          <w:u w:val="single"/>
        </w:rPr>
        <w:t>Capitulary of Frankfort on the Legality of Coinage, 794.</w:t>
      </w:r>
    </w:p>
    <w:p w14:paraId="406D16DE" w14:textId="77777777" w:rsidR="008454D9" w:rsidRDefault="00BD48EE" w:rsidP="00BD48EE">
      <w:pPr>
        <w:rPr>
          <w:rFonts w:asciiTheme="majorHAnsi" w:eastAsia="Times New Roman" w:hAnsiTheme="majorHAnsi" w:cs="Times New Roman"/>
          <w:sz w:val="22"/>
          <w:szCs w:val="22"/>
        </w:rPr>
      </w:pPr>
      <w:r w:rsidRPr="008454D9">
        <w:rPr>
          <w:rFonts w:asciiTheme="majorHAnsi" w:eastAsia="Times New Roman" w:hAnsiTheme="majorHAnsi" w:cs="Times New Roman"/>
          <w:sz w:val="22"/>
          <w:szCs w:val="22"/>
        </w:rPr>
        <w:t xml:space="preserve">C.5. In all places, in all states, and in all markets, the new denarii shall be exchanged as money and be received by all . . . If any one refuses to negotiate a purchase or a sale, they can bring the case before the king. They can do this only if they are a free man. But if they are servile and they own a business, let them lose the business, or be stripped any publicly beaten in the presence of people. However, if he refuses to use the money for purchase or sale because he was ordered by his master, then the master shall pay 15 solidi. </w:t>
      </w:r>
    </w:p>
    <w:p w14:paraId="3413288D" w14:textId="77777777" w:rsidR="008454D9" w:rsidRDefault="008454D9" w:rsidP="00BD48EE">
      <w:pPr>
        <w:rPr>
          <w:rFonts w:asciiTheme="majorHAnsi" w:eastAsia="Times New Roman" w:hAnsiTheme="majorHAnsi" w:cs="Times New Roman"/>
          <w:sz w:val="22"/>
          <w:szCs w:val="22"/>
        </w:rPr>
      </w:pPr>
    </w:p>
    <w:p w14:paraId="5E078442" w14:textId="77777777" w:rsidR="00BD48EE" w:rsidRDefault="00BD48EE" w:rsidP="00BD48EE">
      <w:pPr>
        <w:rPr>
          <w:rFonts w:asciiTheme="majorHAnsi" w:eastAsia="Times New Roman" w:hAnsiTheme="majorHAnsi" w:cs="Times New Roman"/>
          <w:i/>
          <w:sz w:val="22"/>
          <w:szCs w:val="22"/>
        </w:rPr>
      </w:pPr>
      <w:r w:rsidRPr="008454D9">
        <w:rPr>
          <w:rFonts w:asciiTheme="majorHAnsi" w:eastAsia="Times New Roman" w:hAnsiTheme="majorHAnsi" w:cs="Times New Roman"/>
          <w:b/>
          <w:i/>
          <w:sz w:val="22"/>
          <w:szCs w:val="22"/>
        </w:rPr>
        <w:t>Source:</w:t>
      </w:r>
      <w:r w:rsidRPr="008454D9">
        <w:rPr>
          <w:rFonts w:asciiTheme="majorHAnsi" w:eastAsia="Times New Roman" w:hAnsiTheme="majorHAnsi" w:cs="Times New Roman"/>
          <w:i/>
          <w:sz w:val="22"/>
          <w:szCs w:val="22"/>
        </w:rPr>
        <w:t xml:space="preserve"> 8th Century Economic Laws, from: J. P. Migne, ed., Patrologiae Cursus Completus, (Paris, 1862), Vols. XCVI, p. 1518, XCVII, pp. 194, 202, 287, reprinted in Roy C. Cave &amp; Herbert H. Coulson, A Source Book for Medieval Economic History, (1965) 131-132.</w:t>
      </w:r>
    </w:p>
    <w:p w14:paraId="6169CC6A" w14:textId="77777777" w:rsidR="008454D9" w:rsidRDefault="008454D9" w:rsidP="00BD48EE">
      <w:pPr>
        <w:rPr>
          <w:rFonts w:asciiTheme="majorHAnsi" w:eastAsia="Times New Roman" w:hAnsiTheme="majorHAnsi" w:cs="Times New Roman"/>
          <w:i/>
          <w:sz w:val="22"/>
          <w:szCs w:val="22"/>
        </w:rPr>
      </w:pPr>
    </w:p>
    <w:p w14:paraId="32D3E2B0" w14:textId="77777777" w:rsidR="008454D9" w:rsidRPr="008454D9" w:rsidRDefault="008454D9" w:rsidP="00BD48EE">
      <w:pPr>
        <w:rPr>
          <w:rFonts w:asciiTheme="majorHAnsi" w:eastAsia="Times New Roman" w:hAnsiTheme="majorHAnsi" w:cs="Times New Roman"/>
          <w:b/>
          <w:sz w:val="28"/>
          <w:szCs w:val="28"/>
          <w:u w:val="single"/>
        </w:rPr>
      </w:pPr>
      <w:r w:rsidRPr="008454D9">
        <w:rPr>
          <w:rFonts w:asciiTheme="majorHAnsi" w:eastAsia="Times New Roman" w:hAnsiTheme="majorHAnsi" w:cs="Times New Roman"/>
          <w:b/>
          <w:sz w:val="28"/>
          <w:szCs w:val="28"/>
          <w:u w:val="single"/>
        </w:rPr>
        <w:t>Guided Questions</w:t>
      </w:r>
    </w:p>
    <w:p w14:paraId="05AC4E29" w14:textId="77777777" w:rsidR="008454D9" w:rsidRDefault="008454D9" w:rsidP="008454D9">
      <w:pPr>
        <w:pStyle w:val="ListParagraph"/>
        <w:numPr>
          <w:ilvl w:val="0"/>
          <w:numId w:val="10"/>
        </w:numPr>
        <w:rPr>
          <w:rFonts w:asciiTheme="majorHAnsi" w:eastAsia="Times New Roman" w:hAnsiTheme="majorHAnsi" w:cs="Times New Roman"/>
          <w:sz w:val="22"/>
          <w:szCs w:val="22"/>
        </w:rPr>
      </w:pPr>
      <w:r w:rsidRPr="008454D9">
        <w:rPr>
          <w:rFonts w:asciiTheme="majorHAnsi" w:eastAsia="Times New Roman" w:hAnsiTheme="majorHAnsi" w:cs="Times New Roman"/>
          <w:sz w:val="22"/>
          <w:szCs w:val="22"/>
        </w:rPr>
        <w:t>When was thi</w:t>
      </w:r>
      <w:r>
        <w:rPr>
          <w:rFonts w:asciiTheme="majorHAnsi" w:eastAsia="Times New Roman" w:hAnsiTheme="majorHAnsi" w:cs="Times New Roman"/>
          <w:sz w:val="22"/>
          <w:szCs w:val="22"/>
        </w:rPr>
        <w:t xml:space="preserve">s document written? By whom? </w:t>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p>
    <w:p w14:paraId="3E3F34AA" w14:textId="77777777" w:rsidR="008454D9" w:rsidRDefault="008454D9" w:rsidP="008454D9">
      <w:pPr>
        <w:pStyle w:val="ListParagraph"/>
        <w:numPr>
          <w:ilvl w:val="0"/>
          <w:numId w:val="10"/>
        </w:numPr>
        <w:rPr>
          <w:rFonts w:asciiTheme="majorHAnsi" w:eastAsia="Times New Roman" w:hAnsiTheme="majorHAnsi" w:cs="Times New Roman"/>
          <w:sz w:val="22"/>
          <w:szCs w:val="22"/>
        </w:rPr>
      </w:pPr>
      <w:r w:rsidRPr="008454D9">
        <w:rPr>
          <w:rFonts w:asciiTheme="majorHAnsi" w:eastAsia="Times New Roman" w:hAnsiTheme="majorHAnsi" w:cs="Times New Roman"/>
          <w:sz w:val="22"/>
          <w:szCs w:val="22"/>
        </w:rPr>
        <w:t>What kind of document is it? What do you think the</w:t>
      </w:r>
      <w:r>
        <w:rPr>
          <w:rFonts w:asciiTheme="majorHAnsi" w:eastAsia="Times New Roman" w:hAnsiTheme="majorHAnsi" w:cs="Times New Roman"/>
          <w:sz w:val="22"/>
          <w:szCs w:val="22"/>
        </w:rPr>
        <w:t xml:space="preserve"> purpose was for writing it? </w:t>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p>
    <w:p w14:paraId="19D43953" w14:textId="77777777" w:rsidR="008454D9" w:rsidRDefault="008454D9" w:rsidP="008454D9">
      <w:pPr>
        <w:pStyle w:val="ListParagraph"/>
        <w:numPr>
          <w:ilvl w:val="0"/>
          <w:numId w:val="10"/>
        </w:numPr>
        <w:rPr>
          <w:rFonts w:asciiTheme="majorHAnsi" w:eastAsia="Times New Roman" w:hAnsiTheme="majorHAnsi" w:cs="Times New Roman"/>
          <w:sz w:val="22"/>
          <w:szCs w:val="22"/>
        </w:rPr>
      </w:pPr>
      <w:r w:rsidRPr="008454D9">
        <w:rPr>
          <w:rFonts w:asciiTheme="majorHAnsi" w:eastAsia="Times New Roman" w:hAnsiTheme="majorHAnsi" w:cs="Times New Roman"/>
          <w:sz w:val="22"/>
          <w:szCs w:val="22"/>
        </w:rPr>
        <w:t>Which textbook account (A or B) does this document corroborate, or more clear</w:t>
      </w:r>
      <w:r>
        <w:rPr>
          <w:rFonts w:asciiTheme="majorHAnsi" w:eastAsia="Times New Roman" w:hAnsiTheme="majorHAnsi" w:cs="Times New Roman"/>
          <w:sz w:val="22"/>
          <w:szCs w:val="22"/>
        </w:rPr>
        <w:t>ly match, with? How and Why?</w:t>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p>
    <w:p w14:paraId="7DA7D747" w14:textId="77777777" w:rsidR="008454D9" w:rsidRDefault="008454D9" w:rsidP="008454D9">
      <w:pPr>
        <w:pStyle w:val="ListParagraph"/>
        <w:numPr>
          <w:ilvl w:val="0"/>
          <w:numId w:val="10"/>
        </w:numPr>
        <w:rPr>
          <w:rFonts w:asciiTheme="majorHAnsi" w:eastAsia="Times New Roman" w:hAnsiTheme="majorHAnsi" w:cs="Times New Roman"/>
          <w:sz w:val="22"/>
          <w:szCs w:val="22"/>
        </w:rPr>
      </w:pPr>
      <w:r w:rsidRPr="008454D9">
        <w:rPr>
          <w:rFonts w:asciiTheme="majorHAnsi" w:eastAsia="Times New Roman" w:hAnsiTheme="majorHAnsi" w:cs="Times New Roman"/>
          <w:sz w:val="22"/>
          <w:szCs w:val="22"/>
        </w:rPr>
        <w:t>Do you think it is a reliable piece of evidence? Why or Why not?</w:t>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p>
    <w:p w14:paraId="2AFAAC7D" w14:textId="77777777" w:rsidR="008454D9" w:rsidRDefault="008454D9" w:rsidP="008454D9">
      <w:pPr>
        <w:pStyle w:val="ListParagraph"/>
        <w:numPr>
          <w:ilvl w:val="0"/>
          <w:numId w:val="10"/>
        </w:numPr>
        <w:rPr>
          <w:rFonts w:asciiTheme="majorHAnsi" w:eastAsia="Times New Roman" w:hAnsiTheme="majorHAnsi" w:cs="Times New Roman"/>
          <w:sz w:val="22"/>
          <w:szCs w:val="22"/>
        </w:rPr>
      </w:pPr>
      <w:r>
        <w:rPr>
          <w:rFonts w:asciiTheme="majorHAnsi" w:eastAsia="Times New Roman" w:hAnsiTheme="majorHAnsi" w:cs="Times New Roman"/>
          <w:sz w:val="22"/>
          <w:szCs w:val="22"/>
        </w:rPr>
        <w:t>According to the document, were the Dark Ages truly “dark?” Provide one piece of evidence to support your answer.</w:t>
      </w:r>
    </w:p>
    <w:p w14:paraId="6DB80E40" w14:textId="77777777" w:rsidR="008454D9" w:rsidRDefault="008454D9" w:rsidP="008454D9">
      <w:pPr>
        <w:rPr>
          <w:rFonts w:asciiTheme="majorHAnsi" w:eastAsia="Times New Roman" w:hAnsiTheme="majorHAnsi" w:cs="Times New Roman"/>
          <w:sz w:val="22"/>
          <w:szCs w:val="22"/>
        </w:rPr>
      </w:pPr>
    </w:p>
    <w:p w14:paraId="49079B18" w14:textId="77777777" w:rsidR="008454D9" w:rsidRDefault="008454D9" w:rsidP="008454D9">
      <w:pPr>
        <w:rPr>
          <w:rFonts w:asciiTheme="majorHAnsi" w:eastAsia="Times New Roman" w:hAnsiTheme="majorHAnsi" w:cs="Times New Roman"/>
          <w:sz w:val="22"/>
          <w:szCs w:val="22"/>
        </w:rPr>
      </w:pPr>
    </w:p>
    <w:p w14:paraId="43D5CCA6" w14:textId="77777777" w:rsidR="008454D9" w:rsidRDefault="008454D9" w:rsidP="008454D9">
      <w:pPr>
        <w:rPr>
          <w:rFonts w:asciiTheme="majorHAnsi" w:eastAsia="Times New Roman" w:hAnsiTheme="majorHAnsi" w:cs="Times New Roman"/>
          <w:sz w:val="22"/>
          <w:szCs w:val="22"/>
        </w:rPr>
      </w:pPr>
    </w:p>
    <w:p w14:paraId="7C18C97A" w14:textId="77777777" w:rsidR="008454D9" w:rsidRDefault="008454D9" w:rsidP="008454D9">
      <w:pPr>
        <w:rPr>
          <w:rFonts w:asciiTheme="majorHAnsi" w:eastAsia="Times New Roman" w:hAnsiTheme="majorHAnsi" w:cs="Times New Roman"/>
          <w:sz w:val="22"/>
          <w:szCs w:val="22"/>
        </w:rPr>
      </w:pPr>
    </w:p>
    <w:p w14:paraId="5DF650F8" w14:textId="77777777" w:rsidR="008454D9" w:rsidRDefault="008454D9" w:rsidP="008454D9">
      <w:pPr>
        <w:rPr>
          <w:rFonts w:asciiTheme="majorHAnsi" w:eastAsia="Times New Roman" w:hAnsiTheme="majorHAnsi" w:cs="Times New Roman"/>
          <w:sz w:val="22"/>
          <w:szCs w:val="22"/>
        </w:rPr>
      </w:pPr>
    </w:p>
    <w:p w14:paraId="4D8D197A" w14:textId="77777777" w:rsidR="00105259" w:rsidRPr="00105259" w:rsidRDefault="00105259" w:rsidP="00105259">
      <w:pPr>
        <w:jc w:val="center"/>
        <w:rPr>
          <w:rFonts w:asciiTheme="majorHAnsi" w:hAnsiTheme="majorHAnsi"/>
          <w:b/>
          <w:sz w:val="28"/>
          <w:szCs w:val="28"/>
          <w:u w:val="single"/>
        </w:rPr>
      </w:pPr>
      <w:r>
        <w:rPr>
          <w:rFonts w:asciiTheme="majorHAnsi" w:hAnsiTheme="majorHAnsi"/>
          <w:b/>
          <w:sz w:val="28"/>
          <w:szCs w:val="28"/>
          <w:u w:val="single"/>
        </w:rPr>
        <w:lastRenderedPageBreak/>
        <w:t>Document C</w:t>
      </w:r>
      <w:r w:rsidRPr="00105259">
        <w:rPr>
          <w:rFonts w:asciiTheme="majorHAnsi" w:hAnsiTheme="majorHAnsi"/>
          <w:b/>
          <w:sz w:val="28"/>
          <w:szCs w:val="28"/>
          <w:u w:val="single"/>
        </w:rPr>
        <w:t>: Journey to Chartres, 10th Century (Modified)</w:t>
      </w:r>
    </w:p>
    <w:p w14:paraId="39173FED" w14:textId="77777777" w:rsidR="00105259" w:rsidRPr="00105259" w:rsidRDefault="00105259" w:rsidP="00105259">
      <w:pPr>
        <w:rPr>
          <w:rFonts w:asciiTheme="majorHAnsi" w:hAnsiTheme="majorHAnsi"/>
          <w:i/>
          <w:sz w:val="22"/>
          <w:szCs w:val="22"/>
        </w:rPr>
      </w:pPr>
      <w:r w:rsidRPr="00105259">
        <w:rPr>
          <w:rFonts w:asciiTheme="majorHAnsi" w:hAnsiTheme="majorHAnsi"/>
          <w:i/>
          <w:sz w:val="22"/>
          <w:szCs w:val="22"/>
        </w:rPr>
        <w:t>The passage below is an excerpt from a history of France, written by a monk named Richer in the late 900s. In this passage, Richer describes how he went to the town of Chartres, in what is today France, to study. The passage illustrates medieval education, which was provided primarily at monasteries or church schools and was not available to most people.</w:t>
      </w:r>
    </w:p>
    <w:p w14:paraId="4BFC426F" w14:textId="77777777" w:rsidR="00105259" w:rsidRDefault="00105259" w:rsidP="00105259">
      <w:pPr>
        <w:rPr>
          <w:rFonts w:asciiTheme="majorHAnsi" w:hAnsiTheme="majorHAnsi"/>
          <w:sz w:val="22"/>
          <w:szCs w:val="22"/>
        </w:rPr>
      </w:pPr>
    </w:p>
    <w:p w14:paraId="278D8646" w14:textId="77777777" w:rsidR="00105259" w:rsidRPr="00105259" w:rsidRDefault="00105259" w:rsidP="00105259">
      <w:pPr>
        <w:rPr>
          <w:rFonts w:asciiTheme="majorHAnsi" w:hAnsiTheme="majorHAnsi"/>
          <w:sz w:val="22"/>
          <w:szCs w:val="22"/>
        </w:rPr>
      </w:pPr>
      <w:r w:rsidRPr="00105259">
        <w:rPr>
          <w:rFonts w:asciiTheme="majorHAnsi" w:hAnsiTheme="majorHAnsi"/>
          <w:sz w:val="22"/>
          <w:szCs w:val="22"/>
        </w:rPr>
        <w:t>While engaged in the study of the liberal arts, I wanted very much to learn</w:t>
      </w:r>
      <w:r>
        <w:rPr>
          <w:rFonts w:asciiTheme="majorHAnsi" w:hAnsiTheme="majorHAnsi"/>
          <w:sz w:val="22"/>
          <w:szCs w:val="22"/>
        </w:rPr>
        <w:t xml:space="preserve"> </w:t>
      </w:r>
      <w:r w:rsidRPr="00105259">
        <w:rPr>
          <w:rFonts w:asciiTheme="majorHAnsi" w:hAnsiTheme="majorHAnsi"/>
          <w:sz w:val="22"/>
          <w:szCs w:val="22"/>
        </w:rPr>
        <w:t>logic through the works of Hippocrates (an ancient philosopher). One day a</w:t>
      </w:r>
      <w:r>
        <w:rPr>
          <w:rFonts w:asciiTheme="majorHAnsi" w:hAnsiTheme="majorHAnsi"/>
          <w:sz w:val="22"/>
          <w:szCs w:val="22"/>
        </w:rPr>
        <w:t xml:space="preserve"> </w:t>
      </w:r>
      <w:r w:rsidRPr="00105259">
        <w:rPr>
          <w:rFonts w:asciiTheme="majorHAnsi" w:hAnsiTheme="majorHAnsi"/>
          <w:sz w:val="22"/>
          <w:szCs w:val="22"/>
        </w:rPr>
        <w:t>horseman from Chartres came to Rheims and we began to talk. He told me</w:t>
      </w:r>
      <w:r>
        <w:rPr>
          <w:rFonts w:asciiTheme="majorHAnsi" w:hAnsiTheme="majorHAnsi"/>
          <w:sz w:val="22"/>
          <w:szCs w:val="22"/>
        </w:rPr>
        <w:t xml:space="preserve"> </w:t>
      </w:r>
      <w:r w:rsidRPr="00105259">
        <w:rPr>
          <w:rFonts w:asciiTheme="majorHAnsi" w:hAnsiTheme="majorHAnsi"/>
          <w:sz w:val="22"/>
          <w:szCs w:val="22"/>
        </w:rPr>
        <w:t>that Heribrand, a clerk of Chartres, had sent him here to bring a message</w:t>
      </w:r>
      <w:r>
        <w:rPr>
          <w:rFonts w:asciiTheme="majorHAnsi" w:hAnsiTheme="majorHAnsi"/>
          <w:sz w:val="22"/>
          <w:szCs w:val="22"/>
        </w:rPr>
        <w:t xml:space="preserve"> </w:t>
      </w:r>
      <w:r w:rsidRPr="00105259">
        <w:rPr>
          <w:rFonts w:asciiTheme="majorHAnsi" w:hAnsiTheme="majorHAnsi"/>
          <w:sz w:val="22"/>
          <w:szCs w:val="22"/>
        </w:rPr>
        <w:t>to a monk named Richer. I told the messenger that I was Richer. He gave</w:t>
      </w:r>
      <w:r>
        <w:rPr>
          <w:rFonts w:asciiTheme="majorHAnsi" w:hAnsiTheme="majorHAnsi"/>
          <w:sz w:val="22"/>
          <w:szCs w:val="22"/>
        </w:rPr>
        <w:t xml:space="preserve"> </w:t>
      </w:r>
      <w:r w:rsidRPr="00105259">
        <w:rPr>
          <w:rFonts w:asciiTheme="majorHAnsi" w:hAnsiTheme="majorHAnsi"/>
          <w:sz w:val="22"/>
          <w:szCs w:val="22"/>
        </w:rPr>
        <w:t>me the letter which I opened with some excitement. This was it! An</w:t>
      </w:r>
      <w:r>
        <w:rPr>
          <w:rFonts w:asciiTheme="majorHAnsi" w:hAnsiTheme="majorHAnsi"/>
          <w:sz w:val="22"/>
          <w:szCs w:val="22"/>
        </w:rPr>
        <w:t xml:space="preserve"> </w:t>
      </w:r>
      <w:r w:rsidRPr="00105259">
        <w:rPr>
          <w:rFonts w:asciiTheme="majorHAnsi" w:hAnsiTheme="majorHAnsi"/>
          <w:sz w:val="22"/>
          <w:szCs w:val="22"/>
        </w:rPr>
        <w:t>invitation from Heribrand to come to Chartres and study with him.</w:t>
      </w:r>
    </w:p>
    <w:p w14:paraId="7B64FF1F" w14:textId="77777777" w:rsidR="00105259" w:rsidRDefault="00105259" w:rsidP="00105259">
      <w:pPr>
        <w:rPr>
          <w:rFonts w:asciiTheme="majorHAnsi" w:hAnsiTheme="majorHAnsi"/>
          <w:sz w:val="22"/>
          <w:szCs w:val="22"/>
        </w:rPr>
      </w:pPr>
    </w:p>
    <w:p w14:paraId="6C9C4457" w14:textId="77777777" w:rsidR="00105259" w:rsidRPr="00105259" w:rsidRDefault="00105259" w:rsidP="00105259">
      <w:pPr>
        <w:rPr>
          <w:rFonts w:asciiTheme="majorHAnsi" w:hAnsiTheme="majorHAnsi"/>
          <w:sz w:val="22"/>
          <w:szCs w:val="22"/>
        </w:rPr>
      </w:pPr>
      <w:r w:rsidRPr="00105259">
        <w:rPr>
          <w:rFonts w:asciiTheme="majorHAnsi" w:hAnsiTheme="majorHAnsi"/>
          <w:sz w:val="22"/>
          <w:szCs w:val="22"/>
        </w:rPr>
        <w:t>Then I diligently began the study of the Aphorisms with Hippocrates with</w:t>
      </w:r>
      <w:r>
        <w:rPr>
          <w:rFonts w:asciiTheme="majorHAnsi" w:hAnsiTheme="majorHAnsi"/>
          <w:sz w:val="22"/>
          <w:szCs w:val="22"/>
        </w:rPr>
        <w:t xml:space="preserve"> </w:t>
      </w:r>
      <w:r w:rsidRPr="00105259">
        <w:rPr>
          <w:rFonts w:asciiTheme="majorHAnsi" w:hAnsiTheme="majorHAnsi"/>
          <w:sz w:val="22"/>
          <w:szCs w:val="22"/>
        </w:rPr>
        <w:t>Heribrand, a highly cultured and scholarly man. I learned the ordinary</w:t>
      </w:r>
      <w:r>
        <w:rPr>
          <w:rFonts w:asciiTheme="majorHAnsi" w:hAnsiTheme="majorHAnsi"/>
          <w:sz w:val="22"/>
          <w:szCs w:val="22"/>
        </w:rPr>
        <w:t xml:space="preserve"> </w:t>
      </w:r>
      <w:r w:rsidRPr="00105259">
        <w:rPr>
          <w:rFonts w:asciiTheme="majorHAnsi" w:hAnsiTheme="majorHAnsi"/>
          <w:sz w:val="22"/>
          <w:szCs w:val="22"/>
        </w:rPr>
        <w:t>symptoms of diseases and picked up a surface knowledge of ailments. This</w:t>
      </w:r>
      <w:r>
        <w:rPr>
          <w:rFonts w:asciiTheme="majorHAnsi" w:hAnsiTheme="majorHAnsi"/>
          <w:sz w:val="22"/>
          <w:szCs w:val="22"/>
        </w:rPr>
        <w:t xml:space="preserve"> </w:t>
      </w:r>
      <w:r w:rsidRPr="00105259">
        <w:rPr>
          <w:rFonts w:asciiTheme="majorHAnsi" w:hAnsiTheme="majorHAnsi"/>
          <w:sz w:val="22"/>
          <w:szCs w:val="22"/>
        </w:rPr>
        <w:t>was not enough to satisfy my desires. I begged him to continue to guide my</w:t>
      </w:r>
      <w:r>
        <w:rPr>
          <w:rFonts w:asciiTheme="majorHAnsi" w:hAnsiTheme="majorHAnsi"/>
          <w:sz w:val="22"/>
          <w:szCs w:val="22"/>
        </w:rPr>
        <w:t xml:space="preserve"> </w:t>
      </w:r>
      <w:r w:rsidRPr="00105259">
        <w:rPr>
          <w:rFonts w:asciiTheme="majorHAnsi" w:hAnsiTheme="majorHAnsi"/>
          <w:sz w:val="22"/>
          <w:szCs w:val="22"/>
        </w:rPr>
        <w:t>studies on a deeper level, for he was an expert in his art and in</w:t>
      </w:r>
      <w:r>
        <w:rPr>
          <w:rFonts w:asciiTheme="majorHAnsi" w:hAnsiTheme="majorHAnsi"/>
          <w:sz w:val="22"/>
          <w:szCs w:val="22"/>
        </w:rPr>
        <w:t xml:space="preserve"> </w:t>
      </w:r>
      <w:r w:rsidRPr="00105259">
        <w:rPr>
          <w:rFonts w:asciiTheme="majorHAnsi" w:hAnsiTheme="majorHAnsi"/>
          <w:sz w:val="22"/>
          <w:szCs w:val="22"/>
        </w:rPr>
        <w:t>pharmaceutics, botany and surgery.</w:t>
      </w:r>
    </w:p>
    <w:p w14:paraId="41F6B604" w14:textId="77777777" w:rsidR="00105259" w:rsidRDefault="00105259" w:rsidP="00105259">
      <w:pPr>
        <w:rPr>
          <w:rFonts w:asciiTheme="majorHAnsi" w:hAnsiTheme="majorHAnsi"/>
          <w:sz w:val="22"/>
          <w:szCs w:val="22"/>
        </w:rPr>
      </w:pPr>
    </w:p>
    <w:p w14:paraId="30B18D66" w14:textId="77777777" w:rsidR="001A03AF" w:rsidRDefault="00105259" w:rsidP="00105259">
      <w:pPr>
        <w:rPr>
          <w:rFonts w:asciiTheme="majorHAnsi" w:hAnsiTheme="majorHAnsi"/>
          <w:i/>
          <w:sz w:val="22"/>
          <w:szCs w:val="22"/>
        </w:rPr>
      </w:pPr>
      <w:r w:rsidRPr="00105259">
        <w:rPr>
          <w:rFonts w:asciiTheme="majorHAnsi" w:hAnsiTheme="majorHAnsi"/>
          <w:b/>
          <w:i/>
          <w:sz w:val="22"/>
          <w:szCs w:val="22"/>
        </w:rPr>
        <w:t>Source:</w:t>
      </w:r>
      <w:r w:rsidRPr="00105259">
        <w:rPr>
          <w:rFonts w:asciiTheme="majorHAnsi" w:hAnsiTheme="majorHAnsi"/>
          <w:i/>
          <w:sz w:val="22"/>
          <w:szCs w:val="22"/>
        </w:rPr>
        <w:t xml:space="preserve"> Richer of Rheims. Histoire de France, ed. by Robert Latouche (Paris, 1964), vol. 2, 225-230, translated by Michael Markowski.</w:t>
      </w:r>
    </w:p>
    <w:p w14:paraId="268A42A5" w14:textId="77777777" w:rsidR="00105259" w:rsidRDefault="00105259" w:rsidP="00105259">
      <w:pPr>
        <w:rPr>
          <w:rFonts w:asciiTheme="majorHAnsi" w:hAnsiTheme="majorHAnsi"/>
          <w:i/>
          <w:sz w:val="22"/>
          <w:szCs w:val="22"/>
        </w:rPr>
      </w:pPr>
    </w:p>
    <w:p w14:paraId="212B7D73" w14:textId="77777777" w:rsidR="00105259" w:rsidRDefault="00105259" w:rsidP="00105259">
      <w:pPr>
        <w:rPr>
          <w:rFonts w:asciiTheme="majorHAnsi" w:hAnsiTheme="majorHAnsi"/>
          <w:b/>
          <w:sz w:val="28"/>
          <w:szCs w:val="28"/>
          <w:u w:val="single"/>
        </w:rPr>
      </w:pPr>
      <w:r w:rsidRPr="00105259">
        <w:rPr>
          <w:rFonts w:asciiTheme="majorHAnsi" w:hAnsiTheme="majorHAnsi"/>
          <w:b/>
          <w:sz w:val="28"/>
          <w:szCs w:val="28"/>
          <w:u w:val="single"/>
        </w:rPr>
        <w:t>Guided Questions</w:t>
      </w:r>
    </w:p>
    <w:p w14:paraId="1C785F86" w14:textId="77777777" w:rsidR="00105259" w:rsidRPr="00105259" w:rsidRDefault="00105259" w:rsidP="00105259">
      <w:pPr>
        <w:pStyle w:val="ListParagraph"/>
        <w:numPr>
          <w:ilvl w:val="0"/>
          <w:numId w:val="12"/>
        </w:numPr>
        <w:rPr>
          <w:rFonts w:asciiTheme="majorHAnsi" w:hAnsiTheme="majorHAnsi"/>
          <w:sz w:val="22"/>
          <w:szCs w:val="22"/>
        </w:rPr>
      </w:pPr>
      <w:r w:rsidRPr="00105259">
        <w:rPr>
          <w:rFonts w:asciiTheme="majorHAnsi" w:hAnsiTheme="majorHAnsi"/>
          <w:sz w:val="22"/>
          <w:szCs w:val="22"/>
        </w:rPr>
        <w:t>What type of document is this? When was it written? Why?</w:t>
      </w:r>
      <w:r>
        <w:rPr>
          <w:rFonts w:asciiTheme="majorHAnsi" w:hAnsiTheme="majorHAnsi"/>
          <w:sz w:val="22"/>
          <w:szCs w:val="22"/>
        </w:rPr>
        <w:br/>
      </w:r>
      <w:r>
        <w:rPr>
          <w:rFonts w:asciiTheme="majorHAnsi" w:hAnsiTheme="majorHAnsi"/>
          <w:sz w:val="22"/>
          <w:szCs w:val="22"/>
        </w:rPr>
        <w:br/>
      </w:r>
    </w:p>
    <w:p w14:paraId="50F55ABD" w14:textId="77777777" w:rsidR="00105259" w:rsidRPr="00105259" w:rsidRDefault="00105259" w:rsidP="00105259">
      <w:pPr>
        <w:pStyle w:val="ListParagraph"/>
        <w:numPr>
          <w:ilvl w:val="0"/>
          <w:numId w:val="12"/>
        </w:numPr>
        <w:rPr>
          <w:rFonts w:asciiTheme="majorHAnsi" w:hAnsiTheme="majorHAnsi"/>
          <w:sz w:val="22"/>
          <w:szCs w:val="22"/>
        </w:rPr>
      </w:pPr>
      <w:r w:rsidRPr="00105259">
        <w:rPr>
          <w:rFonts w:asciiTheme="majorHAnsi" w:hAnsiTheme="majorHAnsi"/>
          <w:sz w:val="22"/>
          <w:szCs w:val="22"/>
        </w:rPr>
        <w:t>How did this monk get his education? What did he study?</w:t>
      </w:r>
      <w:r>
        <w:rPr>
          <w:rFonts w:asciiTheme="majorHAnsi" w:hAnsiTheme="majorHAnsi"/>
          <w:sz w:val="22"/>
          <w:szCs w:val="22"/>
        </w:rPr>
        <w:br/>
      </w:r>
      <w:r>
        <w:rPr>
          <w:rFonts w:asciiTheme="majorHAnsi" w:hAnsiTheme="majorHAnsi"/>
          <w:sz w:val="22"/>
          <w:szCs w:val="22"/>
        </w:rPr>
        <w:br/>
      </w:r>
    </w:p>
    <w:p w14:paraId="6FA6F44D" w14:textId="77777777" w:rsidR="00105259" w:rsidRDefault="0077727C" w:rsidP="0077727C">
      <w:pPr>
        <w:pStyle w:val="ListParagraph"/>
        <w:numPr>
          <w:ilvl w:val="0"/>
          <w:numId w:val="12"/>
        </w:numPr>
        <w:rPr>
          <w:rFonts w:asciiTheme="majorHAnsi" w:hAnsiTheme="majorHAnsi"/>
          <w:sz w:val="22"/>
          <w:szCs w:val="22"/>
        </w:rPr>
      </w:pPr>
      <w:r w:rsidRPr="0077727C">
        <w:rPr>
          <w:rFonts w:asciiTheme="majorHAnsi" w:hAnsiTheme="majorHAnsi"/>
          <w:sz w:val="22"/>
          <w:szCs w:val="22"/>
        </w:rPr>
        <w:t>Which textbook account (A or B) does this document corroborate, or more clearly match, with? How and Why?</w:t>
      </w:r>
      <w:r w:rsidR="00105259">
        <w:rPr>
          <w:rFonts w:asciiTheme="majorHAnsi" w:hAnsiTheme="majorHAnsi"/>
          <w:sz w:val="22"/>
          <w:szCs w:val="22"/>
        </w:rPr>
        <w:br/>
      </w:r>
      <w:r w:rsidR="00105259">
        <w:rPr>
          <w:rFonts w:asciiTheme="majorHAnsi" w:hAnsiTheme="majorHAnsi"/>
          <w:sz w:val="22"/>
          <w:szCs w:val="22"/>
        </w:rPr>
        <w:br/>
      </w:r>
      <w:r w:rsidR="00105259">
        <w:rPr>
          <w:rFonts w:asciiTheme="majorHAnsi" w:hAnsiTheme="majorHAnsi"/>
          <w:sz w:val="22"/>
          <w:szCs w:val="22"/>
        </w:rPr>
        <w:br/>
      </w:r>
      <w:r w:rsidR="00105259">
        <w:rPr>
          <w:rFonts w:asciiTheme="majorHAnsi" w:hAnsiTheme="majorHAnsi"/>
          <w:sz w:val="22"/>
          <w:szCs w:val="22"/>
        </w:rPr>
        <w:br/>
      </w:r>
      <w:r w:rsidR="00105259">
        <w:rPr>
          <w:rFonts w:asciiTheme="majorHAnsi" w:hAnsiTheme="majorHAnsi"/>
          <w:sz w:val="22"/>
          <w:szCs w:val="22"/>
        </w:rPr>
        <w:br/>
      </w:r>
    </w:p>
    <w:p w14:paraId="72F72089" w14:textId="77777777" w:rsidR="00105259" w:rsidRDefault="00105259" w:rsidP="00105259">
      <w:pPr>
        <w:pStyle w:val="ListParagraph"/>
        <w:numPr>
          <w:ilvl w:val="0"/>
          <w:numId w:val="1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According to the document, were the Dark Ages truly “dark?” Provide one piece of evidence to support your answer.</w:t>
      </w:r>
    </w:p>
    <w:p w14:paraId="0DA81DA3" w14:textId="77777777" w:rsidR="00105259" w:rsidRDefault="00105259" w:rsidP="00105259">
      <w:pPr>
        <w:rPr>
          <w:rFonts w:asciiTheme="majorHAnsi" w:eastAsia="Times New Roman" w:hAnsiTheme="majorHAnsi" w:cs="Times New Roman"/>
          <w:sz w:val="22"/>
          <w:szCs w:val="22"/>
        </w:rPr>
      </w:pPr>
    </w:p>
    <w:p w14:paraId="05859F0E" w14:textId="77777777" w:rsidR="00105259" w:rsidRDefault="00105259" w:rsidP="00105259">
      <w:pPr>
        <w:rPr>
          <w:rFonts w:asciiTheme="majorHAnsi" w:eastAsia="Times New Roman" w:hAnsiTheme="majorHAnsi" w:cs="Times New Roman"/>
          <w:sz w:val="22"/>
          <w:szCs w:val="22"/>
        </w:rPr>
      </w:pPr>
    </w:p>
    <w:p w14:paraId="72338F56" w14:textId="77777777" w:rsidR="00105259" w:rsidRDefault="00105259" w:rsidP="00105259">
      <w:pPr>
        <w:rPr>
          <w:rFonts w:asciiTheme="majorHAnsi" w:eastAsia="Times New Roman" w:hAnsiTheme="majorHAnsi" w:cs="Times New Roman"/>
          <w:sz w:val="22"/>
          <w:szCs w:val="22"/>
        </w:rPr>
      </w:pPr>
    </w:p>
    <w:p w14:paraId="3F0EB95F" w14:textId="77777777" w:rsidR="00105259" w:rsidRDefault="00105259" w:rsidP="00105259">
      <w:pPr>
        <w:rPr>
          <w:rFonts w:asciiTheme="majorHAnsi" w:eastAsia="Times New Roman" w:hAnsiTheme="majorHAnsi" w:cs="Times New Roman"/>
          <w:sz w:val="22"/>
          <w:szCs w:val="22"/>
        </w:rPr>
      </w:pPr>
    </w:p>
    <w:p w14:paraId="32EA5757" w14:textId="77777777" w:rsidR="00105259" w:rsidRDefault="00105259" w:rsidP="00105259">
      <w:pPr>
        <w:rPr>
          <w:rFonts w:asciiTheme="majorHAnsi" w:eastAsia="Times New Roman" w:hAnsiTheme="majorHAnsi" w:cs="Times New Roman"/>
          <w:sz w:val="22"/>
          <w:szCs w:val="22"/>
        </w:rPr>
      </w:pPr>
    </w:p>
    <w:p w14:paraId="632578AC" w14:textId="77777777" w:rsidR="00105259" w:rsidRDefault="00105259" w:rsidP="00105259">
      <w:pPr>
        <w:rPr>
          <w:rFonts w:asciiTheme="majorHAnsi" w:eastAsia="Times New Roman" w:hAnsiTheme="majorHAnsi" w:cs="Times New Roman"/>
          <w:sz w:val="22"/>
          <w:szCs w:val="22"/>
        </w:rPr>
      </w:pPr>
    </w:p>
    <w:p w14:paraId="2F93570C" w14:textId="77777777" w:rsidR="00105259" w:rsidRDefault="00105259" w:rsidP="00105259">
      <w:pPr>
        <w:rPr>
          <w:rFonts w:asciiTheme="majorHAnsi" w:eastAsia="Times New Roman" w:hAnsiTheme="majorHAnsi" w:cs="Times New Roman"/>
          <w:sz w:val="22"/>
          <w:szCs w:val="22"/>
        </w:rPr>
      </w:pPr>
    </w:p>
    <w:p w14:paraId="427F24CD" w14:textId="77777777" w:rsidR="00105259" w:rsidRDefault="00105259" w:rsidP="00105259">
      <w:pPr>
        <w:rPr>
          <w:rFonts w:asciiTheme="majorHAnsi" w:eastAsia="Times New Roman" w:hAnsiTheme="majorHAnsi" w:cs="Times New Roman"/>
          <w:sz w:val="22"/>
          <w:szCs w:val="22"/>
        </w:rPr>
      </w:pPr>
    </w:p>
    <w:p w14:paraId="22B3A437" w14:textId="77777777" w:rsidR="00105259" w:rsidRDefault="00105259" w:rsidP="00105259">
      <w:pPr>
        <w:rPr>
          <w:rFonts w:asciiTheme="majorHAnsi" w:eastAsia="Times New Roman" w:hAnsiTheme="majorHAnsi" w:cs="Times New Roman"/>
          <w:sz w:val="22"/>
          <w:szCs w:val="22"/>
        </w:rPr>
      </w:pPr>
    </w:p>
    <w:p w14:paraId="60AFA05B" w14:textId="77777777" w:rsidR="00105259" w:rsidRDefault="00105259" w:rsidP="00105259">
      <w:pPr>
        <w:rPr>
          <w:rFonts w:asciiTheme="majorHAnsi" w:eastAsia="Times New Roman" w:hAnsiTheme="majorHAnsi" w:cs="Times New Roman"/>
          <w:sz w:val="22"/>
          <w:szCs w:val="22"/>
        </w:rPr>
      </w:pPr>
    </w:p>
    <w:p w14:paraId="4CA79CBF" w14:textId="77777777" w:rsidR="00105259" w:rsidRDefault="00105259" w:rsidP="00105259">
      <w:pPr>
        <w:rPr>
          <w:rFonts w:asciiTheme="majorHAnsi" w:eastAsia="Times New Roman" w:hAnsiTheme="majorHAnsi" w:cs="Times New Roman"/>
          <w:sz w:val="22"/>
          <w:szCs w:val="22"/>
        </w:rPr>
      </w:pPr>
    </w:p>
    <w:p w14:paraId="5535357C" w14:textId="77777777" w:rsidR="00105259" w:rsidRDefault="00105259" w:rsidP="00105259">
      <w:pPr>
        <w:rPr>
          <w:rFonts w:asciiTheme="majorHAnsi" w:eastAsia="Times New Roman" w:hAnsiTheme="majorHAnsi" w:cs="Times New Roman"/>
          <w:sz w:val="22"/>
          <w:szCs w:val="22"/>
        </w:rPr>
      </w:pPr>
    </w:p>
    <w:p w14:paraId="7551B7AD" w14:textId="77777777" w:rsidR="00105259" w:rsidRDefault="00105259" w:rsidP="00105259">
      <w:pPr>
        <w:rPr>
          <w:rFonts w:asciiTheme="majorHAnsi" w:eastAsia="Times New Roman" w:hAnsiTheme="majorHAnsi" w:cs="Times New Roman"/>
          <w:sz w:val="22"/>
          <w:szCs w:val="22"/>
        </w:rPr>
      </w:pPr>
    </w:p>
    <w:p w14:paraId="5B005BAF" w14:textId="77777777" w:rsidR="00105259" w:rsidRDefault="00105259" w:rsidP="00105259">
      <w:pPr>
        <w:rPr>
          <w:rFonts w:asciiTheme="majorHAnsi" w:eastAsia="Times New Roman" w:hAnsiTheme="majorHAnsi" w:cs="Times New Roman"/>
          <w:sz w:val="22"/>
          <w:szCs w:val="22"/>
        </w:rPr>
      </w:pPr>
    </w:p>
    <w:p w14:paraId="37CA41E2" w14:textId="77777777" w:rsidR="00105259" w:rsidRDefault="00105259" w:rsidP="00105259">
      <w:pPr>
        <w:rPr>
          <w:rFonts w:asciiTheme="majorHAnsi" w:eastAsia="Times New Roman" w:hAnsiTheme="majorHAnsi" w:cs="Times New Roman"/>
          <w:sz w:val="22"/>
          <w:szCs w:val="22"/>
        </w:rPr>
      </w:pPr>
    </w:p>
    <w:p w14:paraId="654E57DC" w14:textId="77777777" w:rsidR="00105259" w:rsidRPr="00105259" w:rsidRDefault="00105259" w:rsidP="00105259">
      <w:pPr>
        <w:jc w:val="center"/>
        <w:rPr>
          <w:rFonts w:asciiTheme="majorHAnsi" w:eastAsia="Times New Roman" w:hAnsiTheme="majorHAnsi" w:cs="Times New Roman"/>
          <w:b/>
          <w:sz w:val="28"/>
          <w:szCs w:val="28"/>
          <w:u w:val="single"/>
        </w:rPr>
      </w:pPr>
      <w:r>
        <w:rPr>
          <w:rFonts w:asciiTheme="majorHAnsi" w:eastAsia="Times New Roman" w:hAnsiTheme="majorHAnsi" w:cs="Times New Roman"/>
          <w:b/>
          <w:sz w:val="28"/>
          <w:szCs w:val="28"/>
          <w:u w:val="single"/>
        </w:rPr>
        <w:lastRenderedPageBreak/>
        <w:t>Document D and E</w:t>
      </w:r>
      <w:r w:rsidRPr="00105259">
        <w:rPr>
          <w:rFonts w:asciiTheme="majorHAnsi" w:eastAsia="Times New Roman" w:hAnsiTheme="majorHAnsi" w:cs="Times New Roman"/>
          <w:b/>
          <w:sz w:val="28"/>
          <w:szCs w:val="28"/>
          <w:u w:val="single"/>
        </w:rPr>
        <w:t>: The Rise of Universities</w:t>
      </w:r>
      <w:r>
        <w:rPr>
          <w:rFonts w:asciiTheme="majorHAnsi" w:eastAsia="Times New Roman" w:hAnsiTheme="majorHAnsi" w:cs="Times New Roman"/>
          <w:b/>
          <w:sz w:val="28"/>
          <w:szCs w:val="28"/>
          <w:u w:val="single"/>
        </w:rPr>
        <w:t xml:space="preserve"> and </w:t>
      </w:r>
      <w:r w:rsidR="00F6669A">
        <w:rPr>
          <w:rFonts w:asciiTheme="majorHAnsi" w:eastAsia="Times New Roman" w:hAnsiTheme="majorHAnsi" w:cs="Times New Roman"/>
          <w:b/>
          <w:sz w:val="28"/>
          <w:szCs w:val="28"/>
          <w:u w:val="single"/>
        </w:rPr>
        <w:t>Gothic Cathedrals</w:t>
      </w:r>
      <w:r w:rsidR="00F6669A">
        <w:rPr>
          <w:rFonts w:asciiTheme="majorHAnsi" w:eastAsia="Times New Roman" w:hAnsiTheme="majorHAnsi" w:cs="Times New Roman"/>
          <w:b/>
          <w:sz w:val="28"/>
          <w:szCs w:val="28"/>
          <w:u w:val="single"/>
        </w:rPr>
        <w:br/>
      </w:r>
    </w:p>
    <w:p w14:paraId="098D8E2F" w14:textId="77777777" w:rsidR="00F6669A" w:rsidRPr="00F6669A" w:rsidRDefault="00F6669A" w:rsidP="00F6669A">
      <w:pPr>
        <w:jc w:val="center"/>
        <w:rPr>
          <w:rFonts w:asciiTheme="majorHAnsi" w:eastAsia="Times New Roman" w:hAnsiTheme="majorHAnsi" w:cs="Times New Roman"/>
          <w:b/>
          <w:sz w:val="22"/>
          <w:szCs w:val="22"/>
          <w:u w:val="single"/>
        </w:rPr>
      </w:pPr>
      <w:r>
        <w:rPr>
          <w:rFonts w:asciiTheme="majorHAnsi" w:eastAsia="Times New Roman" w:hAnsiTheme="majorHAnsi" w:cs="Times New Roman"/>
          <w:b/>
          <w:sz w:val="22"/>
          <w:szCs w:val="22"/>
          <w:u w:val="single"/>
        </w:rPr>
        <w:t>The Rise of Universities</w:t>
      </w:r>
    </w:p>
    <w:p w14:paraId="16944CD6" w14:textId="77777777" w:rsidR="00105259" w:rsidRDefault="00105259" w:rsidP="00105259">
      <w:pPr>
        <w:rPr>
          <w:rFonts w:asciiTheme="majorHAnsi" w:eastAsia="Times New Roman" w:hAnsiTheme="majorHAnsi" w:cs="Times New Roman"/>
          <w:i/>
          <w:sz w:val="22"/>
          <w:szCs w:val="22"/>
        </w:rPr>
      </w:pPr>
      <w:r w:rsidRPr="00105259">
        <w:rPr>
          <w:rFonts w:asciiTheme="majorHAnsi" w:eastAsia="Times New Roman" w:hAnsiTheme="majorHAnsi" w:cs="Times New Roman"/>
          <w:i/>
          <w:sz w:val="22"/>
          <w:szCs w:val="22"/>
        </w:rPr>
        <w:t>Beginning in the early 11th century, universities were founded throughout Europe. Below is a list of the 10 oldest European universities in Europe. Attendance at these universities was limited to a small percentage of the population. However, universities introduced a new system of education, eventually replacing the monastery and church schools.</w:t>
      </w:r>
    </w:p>
    <w:p w14:paraId="52546437" w14:textId="77777777" w:rsidR="00105259" w:rsidRDefault="00105259" w:rsidP="00105259">
      <w:pPr>
        <w:rPr>
          <w:rFonts w:asciiTheme="majorHAnsi" w:eastAsia="Times New Roman" w:hAnsiTheme="majorHAnsi" w:cs="Times New Roman"/>
          <w:i/>
          <w:sz w:val="22"/>
          <w:szCs w:val="22"/>
        </w:rPr>
      </w:pPr>
    </w:p>
    <w:tbl>
      <w:tblPr>
        <w:tblStyle w:val="TableGrid"/>
        <w:tblW w:w="0" w:type="auto"/>
        <w:tblLook w:val="04A0" w:firstRow="1" w:lastRow="0" w:firstColumn="1" w:lastColumn="0" w:noHBand="0" w:noVBand="1"/>
      </w:tblPr>
      <w:tblGrid>
        <w:gridCol w:w="3672"/>
        <w:gridCol w:w="3672"/>
        <w:gridCol w:w="3672"/>
      </w:tblGrid>
      <w:tr w:rsidR="00105259" w14:paraId="5676DC2D" w14:textId="77777777" w:rsidTr="00105259">
        <w:tc>
          <w:tcPr>
            <w:tcW w:w="3672" w:type="dxa"/>
          </w:tcPr>
          <w:p w14:paraId="0A956DD9" w14:textId="77777777" w:rsidR="00105259" w:rsidRPr="00105259" w:rsidRDefault="00105259" w:rsidP="00105259">
            <w:pPr>
              <w:jc w:val="center"/>
              <w:rPr>
                <w:rFonts w:asciiTheme="majorHAnsi" w:eastAsia="Times New Roman" w:hAnsiTheme="majorHAnsi" w:cs="Times New Roman"/>
                <w:b/>
                <w:sz w:val="22"/>
                <w:szCs w:val="22"/>
              </w:rPr>
            </w:pPr>
            <w:r>
              <w:rPr>
                <w:rFonts w:asciiTheme="majorHAnsi" w:eastAsia="Times New Roman" w:hAnsiTheme="majorHAnsi" w:cs="Times New Roman"/>
                <w:b/>
                <w:sz w:val="22"/>
                <w:szCs w:val="22"/>
              </w:rPr>
              <w:t>Year (approximately)</w:t>
            </w:r>
          </w:p>
        </w:tc>
        <w:tc>
          <w:tcPr>
            <w:tcW w:w="3672" w:type="dxa"/>
          </w:tcPr>
          <w:p w14:paraId="21A3C579" w14:textId="77777777" w:rsidR="00105259" w:rsidRPr="00105259" w:rsidRDefault="00105259" w:rsidP="00105259">
            <w:pPr>
              <w:jc w:val="center"/>
              <w:rPr>
                <w:rFonts w:asciiTheme="majorHAnsi" w:eastAsia="Times New Roman" w:hAnsiTheme="majorHAnsi" w:cs="Times New Roman"/>
                <w:b/>
                <w:sz w:val="22"/>
                <w:szCs w:val="22"/>
              </w:rPr>
            </w:pPr>
            <w:r>
              <w:rPr>
                <w:rFonts w:asciiTheme="majorHAnsi" w:eastAsia="Times New Roman" w:hAnsiTheme="majorHAnsi" w:cs="Times New Roman"/>
                <w:b/>
                <w:sz w:val="22"/>
                <w:szCs w:val="22"/>
              </w:rPr>
              <w:t>Current Location</w:t>
            </w:r>
          </w:p>
        </w:tc>
        <w:tc>
          <w:tcPr>
            <w:tcW w:w="3672" w:type="dxa"/>
          </w:tcPr>
          <w:p w14:paraId="22DB69CF" w14:textId="77777777" w:rsidR="00105259" w:rsidRPr="00105259" w:rsidRDefault="00105259" w:rsidP="00105259">
            <w:pPr>
              <w:jc w:val="center"/>
              <w:rPr>
                <w:rFonts w:asciiTheme="majorHAnsi" w:eastAsia="Times New Roman" w:hAnsiTheme="majorHAnsi" w:cs="Times New Roman"/>
                <w:b/>
                <w:sz w:val="22"/>
                <w:szCs w:val="22"/>
              </w:rPr>
            </w:pPr>
            <w:r>
              <w:rPr>
                <w:rFonts w:asciiTheme="majorHAnsi" w:eastAsia="Times New Roman" w:hAnsiTheme="majorHAnsi" w:cs="Times New Roman"/>
                <w:b/>
                <w:sz w:val="22"/>
                <w:szCs w:val="22"/>
              </w:rPr>
              <w:t>Name</w:t>
            </w:r>
          </w:p>
        </w:tc>
      </w:tr>
      <w:tr w:rsidR="00105259" w14:paraId="4A1F108E" w14:textId="77777777" w:rsidTr="00105259">
        <w:tc>
          <w:tcPr>
            <w:tcW w:w="3672" w:type="dxa"/>
          </w:tcPr>
          <w:p w14:paraId="28E98A1C"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1088</w:t>
            </w:r>
          </w:p>
        </w:tc>
        <w:tc>
          <w:tcPr>
            <w:tcW w:w="3672" w:type="dxa"/>
          </w:tcPr>
          <w:p w14:paraId="22640CE5"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Bologna, Italy</w:t>
            </w:r>
          </w:p>
        </w:tc>
        <w:tc>
          <w:tcPr>
            <w:tcW w:w="3672" w:type="dxa"/>
          </w:tcPr>
          <w:p w14:paraId="734F73EC"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University of Bologna</w:t>
            </w:r>
          </w:p>
        </w:tc>
      </w:tr>
      <w:tr w:rsidR="00105259" w14:paraId="3A058279" w14:textId="77777777" w:rsidTr="00105259">
        <w:tc>
          <w:tcPr>
            <w:tcW w:w="3672" w:type="dxa"/>
          </w:tcPr>
          <w:p w14:paraId="24CB001D"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1150</w:t>
            </w:r>
          </w:p>
        </w:tc>
        <w:tc>
          <w:tcPr>
            <w:tcW w:w="3672" w:type="dxa"/>
          </w:tcPr>
          <w:p w14:paraId="1AD01AED"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Paris, France</w:t>
            </w:r>
          </w:p>
        </w:tc>
        <w:tc>
          <w:tcPr>
            <w:tcW w:w="3672" w:type="dxa"/>
          </w:tcPr>
          <w:p w14:paraId="3CA5A707"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University of Paris</w:t>
            </w:r>
          </w:p>
        </w:tc>
      </w:tr>
      <w:tr w:rsidR="00105259" w14:paraId="22970EC7" w14:textId="77777777" w:rsidTr="00105259">
        <w:tc>
          <w:tcPr>
            <w:tcW w:w="3672" w:type="dxa"/>
          </w:tcPr>
          <w:p w14:paraId="006B2803"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1167 (1254)</w:t>
            </w:r>
          </w:p>
        </w:tc>
        <w:tc>
          <w:tcPr>
            <w:tcW w:w="3672" w:type="dxa"/>
          </w:tcPr>
          <w:p w14:paraId="29EABC94"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Oxford, UK</w:t>
            </w:r>
          </w:p>
        </w:tc>
        <w:tc>
          <w:tcPr>
            <w:tcW w:w="3672" w:type="dxa"/>
          </w:tcPr>
          <w:p w14:paraId="2D514A2B"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University of Oxford</w:t>
            </w:r>
          </w:p>
        </w:tc>
      </w:tr>
      <w:tr w:rsidR="00105259" w14:paraId="1082648C" w14:textId="77777777" w:rsidTr="00105259">
        <w:tc>
          <w:tcPr>
            <w:tcW w:w="3672" w:type="dxa"/>
          </w:tcPr>
          <w:p w14:paraId="181EBE80"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1209 (1231)</w:t>
            </w:r>
          </w:p>
        </w:tc>
        <w:tc>
          <w:tcPr>
            <w:tcW w:w="3672" w:type="dxa"/>
          </w:tcPr>
          <w:p w14:paraId="6E7EFA4B"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Cambridge, UK</w:t>
            </w:r>
          </w:p>
        </w:tc>
        <w:tc>
          <w:tcPr>
            <w:tcW w:w="3672" w:type="dxa"/>
          </w:tcPr>
          <w:p w14:paraId="185503E0"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University of Cambridge</w:t>
            </w:r>
          </w:p>
        </w:tc>
      </w:tr>
      <w:tr w:rsidR="00105259" w14:paraId="66DA7859" w14:textId="77777777" w:rsidTr="00105259">
        <w:tc>
          <w:tcPr>
            <w:tcW w:w="3672" w:type="dxa"/>
          </w:tcPr>
          <w:p w14:paraId="7557FCDD"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1218</w:t>
            </w:r>
          </w:p>
        </w:tc>
        <w:tc>
          <w:tcPr>
            <w:tcW w:w="3672" w:type="dxa"/>
          </w:tcPr>
          <w:p w14:paraId="4B8C985B"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Salamanca, Spain</w:t>
            </w:r>
          </w:p>
        </w:tc>
        <w:tc>
          <w:tcPr>
            <w:tcW w:w="3672" w:type="dxa"/>
          </w:tcPr>
          <w:p w14:paraId="6BBDAE74"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University of Salamanca</w:t>
            </w:r>
          </w:p>
        </w:tc>
      </w:tr>
      <w:tr w:rsidR="00105259" w14:paraId="74CEDC0D" w14:textId="77777777" w:rsidTr="00105259">
        <w:tc>
          <w:tcPr>
            <w:tcW w:w="3672" w:type="dxa"/>
          </w:tcPr>
          <w:p w14:paraId="6647D0DC"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1222</w:t>
            </w:r>
          </w:p>
        </w:tc>
        <w:tc>
          <w:tcPr>
            <w:tcW w:w="3672" w:type="dxa"/>
          </w:tcPr>
          <w:p w14:paraId="6C2482A7"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Padua, Italy</w:t>
            </w:r>
          </w:p>
        </w:tc>
        <w:tc>
          <w:tcPr>
            <w:tcW w:w="3672" w:type="dxa"/>
          </w:tcPr>
          <w:p w14:paraId="4FB52EBD"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University of Padua</w:t>
            </w:r>
          </w:p>
        </w:tc>
      </w:tr>
      <w:tr w:rsidR="00105259" w14:paraId="10545F78" w14:textId="77777777" w:rsidTr="00105259">
        <w:tc>
          <w:tcPr>
            <w:tcW w:w="3672" w:type="dxa"/>
          </w:tcPr>
          <w:p w14:paraId="3EDCE54B"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1224</w:t>
            </w:r>
          </w:p>
        </w:tc>
        <w:tc>
          <w:tcPr>
            <w:tcW w:w="3672" w:type="dxa"/>
          </w:tcPr>
          <w:p w14:paraId="3B5550C7"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Naples, Italy</w:t>
            </w:r>
          </w:p>
        </w:tc>
        <w:tc>
          <w:tcPr>
            <w:tcW w:w="3672" w:type="dxa"/>
          </w:tcPr>
          <w:p w14:paraId="5308B6A9"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University of Naples Federico II</w:t>
            </w:r>
          </w:p>
        </w:tc>
      </w:tr>
      <w:tr w:rsidR="00105259" w14:paraId="028E0477" w14:textId="77777777" w:rsidTr="00105259">
        <w:tc>
          <w:tcPr>
            <w:tcW w:w="3672" w:type="dxa"/>
          </w:tcPr>
          <w:p w14:paraId="0FDF2B8E"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1229</w:t>
            </w:r>
          </w:p>
        </w:tc>
        <w:tc>
          <w:tcPr>
            <w:tcW w:w="3672" w:type="dxa"/>
          </w:tcPr>
          <w:p w14:paraId="7F969975"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Toulouse, France</w:t>
            </w:r>
          </w:p>
        </w:tc>
        <w:tc>
          <w:tcPr>
            <w:tcW w:w="3672" w:type="dxa"/>
          </w:tcPr>
          <w:p w14:paraId="4F8A2A85"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University of Toulouse</w:t>
            </w:r>
          </w:p>
        </w:tc>
      </w:tr>
      <w:tr w:rsidR="00105259" w14:paraId="0113399D" w14:textId="77777777" w:rsidTr="00105259">
        <w:tc>
          <w:tcPr>
            <w:tcW w:w="3672" w:type="dxa"/>
          </w:tcPr>
          <w:p w14:paraId="1D4DFC09"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1240</w:t>
            </w:r>
          </w:p>
        </w:tc>
        <w:tc>
          <w:tcPr>
            <w:tcW w:w="3672" w:type="dxa"/>
          </w:tcPr>
          <w:p w14:paraId="53CA9E97"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Siena, Italy</w:t>
            </w:r>
          </w:p>
        </w:tc>
        <w:tc>
          <w:tcPr>
            <w:tcW w:w="3672" w:type="dxa"/>
          </w:tcPr>
          <w:p w14:paraId="1F32F5FA"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University of Siena</w:t>
            </w:r>
          </w:p>
        </w:tc>
      </w:tr>
      <w:tr w:rsidR="00105259" w14:paraId="5A9EB76F" w14:textId="77777777" w:rsidTr="00105259">
        <w:tc>
          <w:tcPr>
            <w:tcW w:w="3672" w:type="dxa"/>
          </w:tcPr>
          <w:p w14:paraId="5995DB94"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1241</w:t>
            </w:r>
          </w:p>
        </w:tc>
        <w:tc>
          <w:tcPr>
            <w:tcW w:w="3672" w:type="dxa"/>
          </w:tcPr>
          <w:p w14:paraId="6515A8A9"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Valladolid, Spain</w:t>
            </w:r>
          </w:p>
        </w:tc>
        <w:tc>
          <w:tcPr>
            <w:tcW w:w="3672" w:type="dxa"/>
          </w:tcPr>
          <w:p w14:paraId="0AF45648" w14:textId="77777777" w:rsidR="00105259" w:rsidRDefault="00105259" w:rsidP="00105259">
            <w:pPr>
              <w:rPr>
                <w:rFonts w:asciiTheme="majorHAnsi" w:eastAsia="Times New Roman" w:hAnsiTheme="majorHAnsi" w:cs="Times New Roman"/>
                <w:sz w:val="22"/>
                <w:szCs w:val="22"/>
              </w:rPr>
            </w:pPr>
            <w:r>
              <w:rPr>
                <w:rFonts w:asciiTheme="majorHAnsi" w:eastAsia="Times New Roman" w:hAnsiTheme="majorHAnsi" w:cs="Times New Roman"/>
                <w:sz w:val="22"/>
                <w:szCs w:val="22"/>
              </w:rPr>
              <w:t>University of Vallodolid</w:t>
            </w:r>
          </w:p>
        </w:tc>
      </w:tr>
    </w:tbl>
    <w:p w14:paraId="15F00EC5" w14:textId="77777777" w:rsidR="00105259" w:rsidRDefault="00F6669A" w:rsidP="00F6669A">
      <w:pPr>
        <w:rPr>
          <w:rFonts w:asciiTheme="majorHAnsi" w:eastAsia="Times New Roman" w:hAnsiTheme="majorHAnsi" w:cs="Times New Roman"/>
          <w:i/>
          <w:sz w:val="22"/>
          <w:szCs w:val="22"/>
        </w:rPr>
      </w:pPr>
      <w:r w:rsidRPr="00F6669A">
        <w:rPr>
          <w:rFonts w:asciiTheme="majorHAnsi" w:eastAsia="Times New Roman" w:hAnsiTheme="majorHAnsi" w:cs="Times New Roman"/>
          <w:b/>
          <w:i/>
          <w:sz w:val="22"/>
          <w:szCs w:val="22"/>
        </w:rPr>
        <w:t>Source</w:t>
      </w:r>
      <w:r w:rsidRPr="00F6669A">
        <w:rPr>
          <w:rFonts w:asciiTheme="majorHAnsi" w:eastAsia="Times New Roman" w:hAnsiTheme="majorHAnsi" w:cs="Times New Roman"/>
          <w:i/>
          <w:sz w:val="22"/>
          <w:szCs w:val="22"/>
        </w:rPr>
        <w:t>: “List of Oldest Universities in Continuous Operation,” Wikipedia.</w:t>
      </w:r>
      <w:r w:rsidR="00F64846">
        <w:rPr>
          <w:rFonts w:asciiTheme="majorHAnsi" w:eastAsia="Times New Roman" w:hAnsiTheme="majorHAnsi" w:cs="Times New Roman"/>
          <w:i/>
          <w:sz w:val="22"/>
          <w:szCs w:val="22"/>
        </w:rPr>
        <w:t xml:space="preserve"> </w:t>
      </w:r>
      <w:r>
        <w:rPr>
          <w:rFonts w:asciiTheme="majorHAnsi" w:eastAsia="Times New Roman" w:hAnsiTheme="majorHAnsi" w:cs="Times New Roman"/>
          <w:i/>
          <w:sz w:val="22"/>
          <w:szCs w:val="22"/>
        </w:rPr>
        <w:t>http://en.wikipedia.org/wiki/</w:t>
      </w:r>
      <w:r w:rsidR="00F64846">
        <w:rPr>
          <w:rFonts w:asciiTheme="majorHAnsi" w:eastAsia="Times New Roman" w:hAnsiTheme="majorHAnsi" w:cs="Times New Roman"/>
          <w:i/>
          <w:sz w:val="22"/>
          <w:szCs w:val="22"/>
        </w:rPr>
        <w:br/>
      </w:r>
      <w:r>
        <w:rPr>
          <w:rFonts w:asciiTheme="majorHAnsi" w:eastAsia="Times New Roman" w:hAnsiTheme="majorHAnsi" w:cs="Times New Roman"/>
          <w:i/>
          <w:sz w:val="22"/>
          <w:szCs w:val="22"/>
        </w:rPr>
        <w:t>List_of_oldest_universities_in_continuous_operation</w:t>
      </w:r>
    </w:p>
    <w:p w14:paraId="35734F31" w14:textId="77777777" w:rsidR="00F6669A" w:rsidRDefault="00F6669A" w:rsidP="00F6669A">
      <w:pPr>
        <w:rPr>
          <w:rFonts w:asciiTheme="majorHAnsi" w:eastAsia="Times New Roman" w:hAnsiTheme="majorHAnsi" w:cs="Times New Roman"/>
          <w:i/>
          <w:sz w:val="22"/>
          <w:szCs w:val="22"/>
        </w:rPr>
      </w:pPr>
    </w:p>
    <w:p w14:paraId="23B1EA69" w14:textId="77777777" w:rsidR="00F6669A" w:rsidRDefault="00F6669A" w:rsidP="00F6669A">
      <w:pPr>
        <w:jc w:val="center"/>
        <w:rPr>
          <w:rFonts w:asciiTheme="majorHAnsi" w:eastAsia="Times New Roman" w:hAnsiTheme="majorHAnsi" w:cs="Times New Roman"/>
          <w:b/>
          <w:sz w:val="22"/>
          <w:szCs w:val="22"/>
          <w:u w:val="single"/>
        </w:rPr>
      </w:pPr>
      <w:r>
        <w:rPr>
          <w:rFonts w:asciiTheme="majorHAnsi" w:eastAsia="Times New Roman" w:hAnsiTheme="majorHAnsi" w:cs="Times New Roman"/>
          <w:b/>
          <w:sz w:val="22"/>
          <w:szCs w:val="22"/>
          <w:u w:val="single"/>
        </w:rPr>
        <w:t>Gothic Cathedrals</w:t>
      </w:r>
    </w:p>
    <w:p w14:paraId="7B7A8F4A" w14:textId="77777777" w:rsidR="00F6669A" w:rsidRDefault="00F6669A" w:rsidP="00F6669A">
      <w:pPr>
        <w:rPr>
          <w:rFonts w:asciiTheme="majorHAnsi" w:eastAsia="Times New Roman" w:hAnsiTheme="majorHAnsi" w:cs="Times New Roman"/>
          <w:i/>
          <w:sz w:val="22"/>
          <w:szCs w:val="22"/>
        </w:rPr>
      </w:pPr>
      <w:r w:rsidRPr="00F6669A">
        <w:rPr>
          <w:rFonts w:asciiTheme="majorHAnsi" w:eastAsia="Times New Roman" w:hAnsiTheme="majorHAnsi" w:cs="Times New Roman"/>
          <w:i/>
          <w:sz w:val="22"/>
          <w:szCs w:val="22"/>
        </w:rPr>
        <w:t>Cathédrale Notre Dame de Paris, or Our Lady of Paris Cathedral, is one of the most</w:t>
      </w:r>
      <w:r>
        <w:rPr>
          <w:rFonts w:asciiTheme="majorHAnsi" w:eastAsia="Times New Roman" w:hAnsiTheme="majorHAnsi" w:cs="Times New Roman"/>
          <w:i/>
          <w:sz w:val="22"/>
          <w:szCs w:val="22"/>
        </w:rPr>
        <w:t xml:space="preserve"> </w:t>
      </w:r>
      <w:r w:rsidRPr="00F6669A">
        <w:rPr>
          <w:rFonts w:asciiTheme="majorHAnsi" w:eastAsia="Times New Roman" w:hAnsiTheme="majorHAnsi" w:cs="Times New Roman"/>
          <w:i/>
          <w:sz w:val="22"/>
          <w:szCs w:val="22"/>
        </w:rPr>
        <w:t>famous gothic cathedrals in Europe. The gothic style of architecture was common in the</w:t>
      </w:r>
      <w:r>
        <w:rPr>
          <w:rFonts w:asciiTheme="majorHAnsi" w:eastAsia="Times New Roman" w:hAnsiTheme="majorHAnsi" w:cs="Times New Roman"/>
          <w:i/>
          <w:sz w:val="22"/>
          <w:szCs w:val="22"/>
        </w:rPr>
        <w:t xml:space="preserve"> </w:t>
      </w:r>
      <w:r w:rsidRPr="00F6669A">
        <w:rPr>
          <w:rFonts w:asciiTheme="majorHAnsi" w:eastAsia="Times New Roman" w:hAnsiTheme="majorHAnsi" w:cs="Times New Roman"/>
          <w:i/>
          <w:sz w:val="22"/>
          <w:szCs w:val="22"/>
        </w:rPr>
        <w:t>late Middle Ages. Common features of gothic cathedrals included architectural</w:t>
      </w:r>
      <w:r>
        <w:rPr>
          <w:rFonts w:asciiTheme="majorHAnsi" w:eastAsia="Times New Roman" w:hAnsiTheme="majorHAnsi" w:cs="Times New Roman"/>
          <w:i/>
          <w:sz w:val="22"/>
          <w:szCs w:val="22"/>
        </w:rPr>
        <w:t xml:space="preserve"> </w:t>
      </w:r>
      <w:r w:rsidRPr="00F6669A">
        <w:rPr>
          <w:rFonts w:asciiTheme="majorHAnsi" w:eastAsia="Times New Roman" w:hAnsiTheme="majorHAnsi" w:cs="Times New Roman"/>
          <w:i/>
          <w:sz w:val="22"/>
          <w:szCs w:val="22"/>
        </w:rPr>
        <w:t>innovations, including: large columns, high celings with ribbed vaults, flying buttresses,</w:t>
      </w:r>
      <w:r>
        <w:rPr>
          <w:rFonts w:asciiTheme="majorHAnsi" w:eastAsia="Times New Roman" w:hAnsiTheme="majorHAnsi" w:cs="Times New Roman"/>
          <w:i/>
          <w:sz w:val="22"/>
          <w:szCs w:val="22"/>
        </w:rPr>
        <w:t xml:space="preserve"> </w:t>
      </w:r>
      <w:r w:rsidRPr="00F6669A">
        <w:rPr>
          <w:rFonts w:asciiTheme="majorHAnsi" w:eastAsia="Times New Roman" w:hAnsiTheme="majorHAnsi" w:cs="Times New Roman"/>
          <w:i/>
          <w:sz w:val="22"/>
          <w:szCs w:val="22"/>
        </w:rPr>
        <w:t xml:space="preserve">and large </w:t>
      </w:r>
      <w:proofErr w:type="gramStart"/>
      <w:r w:rsidRPr="00F6669A">
        <w:rPr>
          <w:rFonts w:asciiTheme="majorHAnsi" w:eastAsia="Times New Roman" w:hAnsiTheme="majorHAnsi" w:cs="Times New Roman"/>
          <w:i/>
          <w:sz w:val="22"/>
          <w:szCs w:val="22"/>
        </w:rPr>
        <w:t>stained glass</w:t>
      </w:r>
      <w:proofErr w:type="gramEnd"/>
      <w:r w:rsidRPr="00F6669A">
        <w:rPr>
          <w:rFonts w:asciiTheme="majorHAnsi" w:eastAsia="Times New Roman" w:hAnsiTheme="majorHAnsi" w:cs="Times New Roman"/>
          <w:i/>
          <w:sz w:val="22"/>
          <w:szCs w:val="22"/>
        </w:rPr>
        <w:t xml:space="preserve"> windows. Gothic cathedrals were usually the tallest and largest</w:t>
      </w:r>
      <w:r>
        <w:rPr>
          <w:rFonts w:asciiTheme="majorHAnsi" w:eastAsia="Times New Roman" w:hAnsiTheme="majorHAnsi" w:cs="Times New Roman"/>
          <w:i/>
          <w:sz w:val="22"/>
          <w:szCs w:val="22"/>
        </w:rPr>
        <w:t xml:space="preserve"> </w:t>
      </w:r>
      <w:r w:rsidRPr="00F6669A">
        <w:rPr>
          <w:rFonts w:asciiTheme="majorHAnsi" w:eastAsia="Times New Roman" w:hAnsiTheme="majorHAnsi" w:cs="Times New Roman"/>
          <w:i/>
          <w:sz w:val="22"/>
          <w:szCs w:val="22"/>
        </w:rPr>
        <w:t>buildings in a city. Notre Dame is 420 ft. long, 226 ft. wide, and its two towers are 226 ft.</w:t>
      </w:r>
      <w:r>
        <w:rPr>
          <w:rFonts w:asciiTheme="majorHAnsi" w:eastAsia="Times New Roman" w:hAnsiTheme="majorHAnsi" w:cs="Times New Roman"/>
          <w:i/>
          <w:sz w:val="22"/>
          <w:szCs w:val="22"/>
        </w:rPr>
        <w:t xml:space="preserve"> </w:t>
      </w:r>
      <w:r w:rsidRPr="00F6669A">
        <w:rPr>
          <w:rFonts w:asciiTheme="majorHAnsi" w:eastAsia="Times New Roman" w:hAnsiTheme="majorHAnsi" w:cs="Times New Roman"/>
          <w:i/>
          <w:sz w:val="22"/>
          <w:szCs w:val="22"/>
        </w:rPr>
        <w:t>high. Construction on the cathedral began in 1163 and was completed in 1345.</w:t>
      </w:r>
    </w:p>
    <w:p w14:paraId="27D7FF39" w14:textId="77777777" w:rsidR="00F6669A" w:rsidRDefault="00F6669A" w:rsidP="00F6669A">
      <w:pPr>
        <w:rPr>
          <w:rFonts w:asciiTheme="majorHAnsi" w:eastAsia="Times New Roman" w:hAnsiTheme="majorHAnsi" w:cs="Times New Roman"/>
          <w:i/>
          <w:sz w:val="22"/>
          <w:szCs w:val="22"/>
        </w:rPr>
      </w:pPr>
    </w:p>
    <w:p w14:paraId="2466F291" w14:textId="77777777" w:rsidR="00F6669A" w:rsidRDefault="00F64846" w:rsidP="00F6669A">
      <w:pPr>
        <w:rPr>
          <w:rFonts w:ascii="Times" w:eastAsia="Times New Roman" w:hAnsi="Times" w:cs="Times New Roman"/>
          <w:i/>
          <w:sz w:val="20"/>
          <w:szCs w:val="20"/>
        </w:rPr>
      </w:pPr>
      <w:r>
        <w:rPr>
          <w:rFonts w:ascii="Times" w:eastAsia="Times New Roman" w:hAnsi="Times" w:cs="Times New Roman"/>
          <w:i/>
          <w:noProof/>
          <w:sz w:val="20"/>
          <w:szCs w:val="20"/>
        </w:rPr>
        <w:drawing>
          <wp:inline distT="0" distB="0" distL="0" distR="0" wp14:anchorId="5DEE98DA" wp14:editId="256ACDAC">
            <wp:extent cx="1774190" cy="1774190"/>
            <wp:effectExtent l="76200" t="76200" r="156210" b="156210"/>
            <wp:docPr id="5" name="Picture 5" descr="Macintosh HD:Users:kathrynosborn:Downloads:512px-GothicRayonnantRos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athrynosborn:Downloads:512px-GothicRayonnantRose003.jpg"/>
                    <pic:cNvPicPr>
                      <a:picLocks noChangeAspect="1" noChangeArrowheads="1"/>
                    </pic:cNvPicPr>
                  </pic:nvPicPr>
                  <pic:blipFill>
                    <a:blip r:embed="rId8">
                      <a:biLevel thresh="25000"/>
                      <a:extLst>
                        <a:ext uri="{28A0092B-C50C-407E-A947-70E740481C1C}">
                          <a14:useLocalDpi xmlns:a14="http://schemas.microsoft.com/office/drawing/2010/main" val="0"/>
                        </a:ext>
                      </a:extLst>
                    </a:blip>
                    <a:srcRect/>
                    <a:stretch>
                      <a:fillRect/>
                    </a:stretch>
                  </pic:blipFill>
                  <pic:spPr bwMode="auto">
                    <a:xfrm>
                      <a:off x="0" y="0"/>
                      <a:ext cx="1774190" cy="17741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6669A">
        <w:rPr>
          <w:noProof/>
        </w:rPr>
        <mc:AlternateContent>
          <mc:Choice Requires="wps">
            <w:drawing>
              <wp:anchor distT="0" distB="0" distL="114300" distR="114300" simplePos="0" relativeHeight="251663360" behindDoc="0" locked="0" layoutInCell="1" allowOverlap="1" wp14:anchorId="0D60F73C" wp14:editId="5BF971AB">
                <wp:simplePos x="0" y="0"/>
                <wp:positionH relativeFrom="column">
                  <wp:posOffset>2971800</wp:posOffset>
                </wp:positionH>
                <wp:positionV relativeFrom="paragraph">
                  <wp:posOffset>2243455</wp:posOffset>
                </wp:positionV>
                <wp:extent cx="1556385" cy="1320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556385" cy="13208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0473345" w14:textId="77777777" w:rsidR="00F6669A" w:rsidRPr="00F6669A" w:rsidRDefault="00F6669A" w:rsidP="00F6669A">
                            <w:pPr>
                              <w:rPr>
                                <w:rFonts w:asciiTheme="majorHAnsi" w:eastAsia="Times New Roman" w:hAnsiTheme="majorHAnsi" w:cs="Times New Roman"/>
                                <w:i/>
                                <w:sz w:val="22"/>
                                <w:szCs w:val="22"/>
                              </w:rPr>
                            </w:pPr>
                            <w:r w:rsidRPr="00F6669A">
                              <w:rPr>
                                <w:rFonts w:asciiTheme="majorHAnsi" w:eastAsia="Times New Roman" w:hAnsiTheme="majorHAnsi" w:cs="Times New Roman"/>
                                <w:b/>
                                <w:i/>
                                <w:sz w:val="22"/>
                                <w:szCs w:val="22"/>
                              </w:rPr>
                              <w:t>Source:</w:t>
                            </w:r>
                            <w:r>
                              <w:rPr>
                                <w:rFonts w:asciiTheme="majorHAnsi" w:eastAsia="Times New Roman" w:hAnsiTheme="majorHAnsi" w:cs="Times New Roman"/>
                                <w:i/>
                                <w:sz w:val="22"/>
                                <w:szCs w:val="22"/>
                              </w:rPr>
                              <w:t xml:space="preserve"> View of Notre Dame from the front, </w:t>
                            </w:r>
                            <w:r w:rsidRPr="00F6669A">
                              <w:rPr>
                                <w:rFonts w:asciiTheme="majorHAnsi" w:eastAsia="Times New Roman" w:hAnsiTheme="majorHAnsi" w:cs="Times New Roman"/>
                                <w:i/>
                                <w:sz w:val="22"/>
                                <w:szCs w:val="22"/>
                              </w:rPr>
                              <w:t>http://commons.wikimedia.org/wiki/File:Facade-notredame-paris-ciel-bleu.JPG</w:t>
                            </w:r>
                          </w:p>
                          <w:p w14:paraId="0686C120" w14:textId="77777777" w:rsidR="00F6669A" w:rsidRPr="00900EFA" w:rsidRDefault="00F6669A" w:rsidP="00F6669A">
                            <w:pPr>
                              <w:pStyle w:val="Caption"/>
                              <w:jc w:val="center"/>
                              <w:rPr>
                                <w:rFonts w:asciiTheme="majorHAnsi" w:eastAsia="Times New Roman" w:hAnsiTheme="majorHAnsi" w:cs="Times New Roman"/>
                                <w:i/>
                                <w:noProof/>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720990" id="_x0000_t202" coordsize="21600,21600" o:spt="202" path="m,l,21600r21600,l21600,xe">
                <v:stroke joinstyle="miter"/>
                <v:path gradientshapeok="t" o:connecttype="rect"/>
              </v:shapetype>
              <v:shape id="Text Box 4" o:spid="_x0000_s1026" type="#_x0000_t202" style="position:absolute;margin-left:234pt;margin-top:176.65pt;width:122.55pt;height:10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" stroked="f">
                <v:textbox style="mso-fit-shape-to-text:t" inset="0,0,0,0">
                  <w:txbxContent>
                    <w:p w:rsidR="00F6669A" w:rsidRPr="00F6669A" w:rsidRDefault="00F6669A" w:rsidP="00F6669A">
                      <w:pPr>
                        <w:rPr>
                          <w:rFonts w:asciiTheme="majorHAnsi" w:eastAsia="Times New Roman" w:hAnsiTheme="majorHAnsi" w:cs="Times New Roman"/>
                          <w:i/>
                          <w:sz w:val="22"/>
                          <w:szCs w:val="22"/>
                        </w:rPr>
                      </w:pPr>
                      <w:r w:rsidRPr="00F6669A">
                        <w:rPr>
                          <w:rFonts w:asciiTheme="majorHAnsi" w:eastAsia="Times New Roman" w:hAnsiTheme="majorHAnsi" w:cs="Times New Roman"/>
                          <w:b/>
                          <w:i/>
                          <w:sz w:val="22"/>
                          <w:szCs w:val="22"/>
                        </w:rPr>
                        <w:t>Source:</w:t>
                      </w:r>
                      <w:r>
                        <w:rPr>
                          <w:rFonts w:asciiTheme="majorHAnsi" w:eastAsia="Times New Roman" w:hAnsiTheme="majorHAnsi" w:cs="Times New Roman"/>
                          <w:i/>
                          <w:sz w:val="22"/>
                          <w:szCs w:val="22"/>
                        </w:rPr>
                        <w:t xml:space="preserve"> View of Notre Dame from the front, </w:t>
                      </w:r>
                      <w:r w:rsidRPr="00F6669A">
                        <w:rPr>
                          <w:rFonts w:asciiTheme="majorHAnsi" w:eastAsia="Times New Roman" w:hAnsiTheme="majorHAnsi" w:cs="Times New Roman"/>
                          <w:i/>
                          <w:sz w:val="22"/>
                          <w:szCs w:val="22"/>
                        </w:rPr>
                        <w:t>http://commons.wikimedia.org/wiki/File:Facade-notredame-paris-ciel-bleu.JPG</w:t>
                      </w:r>
                    </w:p>
                    <w:p w:rsidR="00F6669A" w:rsidRPr="00900EFA" w:rsidRDefault="00F6669A" w:rsidP="00F6669A">
                      <w:pPr>
                        <w:pStyle w:val="Caption"/>
                        <w:jc w:val="center"/>
                        <w:rPr>
                          <w:rFonts w:asciiTheme="majorHAnsi" w:eastAsia="Times New Roman" w:hAnsiTheme="majorHAnsi" w:cs="Times New Roman"/>
                          <w:i/>
                          <w:noProof/>
                          <w:sz w:val="22"/>
                          <w:szCs w:val="22"/>
                        </w:rPr>
                      </w:pPr>
                    </w:p>
                  </w:txbxContent>
                </v:textbox>
                <w10:wrap type="square"/>
              </v:shape>
            </w:pict>
          </mc:Fallback>
        </mc:AlternateContent>
      </w:r>
      <w:r w:rsidR="00F6669A">
        <w:rPr>
          <w:rFonts w:asciiTheme="majorHAnsi" w:eastAsia="Times New Roman" w:hAnsiTheme="majorHAnsi" w:cs="Times New Roman"/>
          <w:i/>
          <w:noProof/>
          <w:sz w:val="22"/>
          <w:szCs w:val="22"/>
        </w:rPr>
        <w:drawing>
          <wp:anchor distT="0" distB="0" distL="114300" distR="114300" simplePos="0" relativeHeight="251659264" behindDoc="0" locked="0" layoutInCell="1" allowOverlap="1" wp14:anchorId="0B8A81CB" wp14:editId="5BA205F6">
            <wp:simplePos x="0" y="0"/>
            <wp:positionH relativeFrom="margin">
              <wp:posOffset>2971800</wp:posOffset>
            </wp:positionH>
            <wp:positionV relativeFrom="margin">
              <wp:posOffset>5029200</wp:posOffset>
            </wp:positionV>
            <wp:extent cx="1556385" cy="2101215"/>
            <wp:effectExtent l="76200" t="76200" r="145415" b="159385"/>
            <wp:wrapSquare wrapText="bothSides"/>
            <wp:docPr id="3" name="Picture 3" descr="Macintosh HD:Users:kathrynosborn:Downloads:Notre_Dame_de_Paris_DSC_0846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athrynosborn:Downloads:Notre_Dame_de_Paris_DSC_0846w.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556385" cy="21012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F6669A">
        <w:rPr>
          <w:noProof/>
        </w:rPr>
        <mc:AlternateContent>
          <mc:Choice Requires="wps">
            <w:drawing>
              <wp:anchor distT="0" distB="0" distL="114300" distR="114300" simplePos="0" relativeHeight="251661312" behindDoc="0" locked="0" layoutInCell="1" allowOverlap="1" wp14:anchorId="71CB9790" wp14:editId="2A82706A">
                <wp:simplePos x="0" y="0"/>
                <wp:positionH relativeFrom="column">
                  <wp:posOffset>0</wp:posOffset>
                </wp:positionH>
                <wp:positionV relativeFrom="paragraph">
                  <wp:posOffset>2005965</wp:posOffset>
                </wp:positionV>
                <wp:extent cx="2601595" cy="511810"/>
                <wp:effectExtent l="0" t="0" r="0" b="0"/>
                <wp:wrapTight wrapText="bothSides">
                  <wp:wrapPolygon edited="0">
                    <wp:start x="0" y="0"/>
                    <wp:lineTo x="0" y="20571"/>
                    <wp:lineTo x="21299" y="20571"/>
                    <wp:lineTo x="2129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601595" cy="51181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254E1A95" w14:textId="77777777" w:rsidR="00F6669A" w:rsidRPr="00F6669A" w:rsidRDefault="00F6669A" w:rsidP="00F6669A">
                            <w:pPr>
                              <w:rPr>
                                <w:rFonts w:asciiTheme="majorHAnsi" w:eastAsia="Times New Roman" w:hAnsiTheme="majorHAnsi" w:cs="Times New Roman"/>
                                <w:i/>
                                <w:sz w:val="22"/>
                                <w:szCs w:val="22"/>
                              </w:rPr>
                            </w:pPr>
                            <w:r w:rsidRPr="00F6669A">
                              <w:rPr>
                                <w:rFonts w:asciiTheme="majorHAnsi" w:eastAsia="Times New Roman" w:hAnsiTheme="majorHAnsi" w:cs="Times New Roman"/>
                                <w:b/>
                                <w:i/>
                                <w:sz w:val="22"/>
                                <w:szCs w:val="22"/>
                              </w:rPr>
                              <w:t>Source:</w:t>
                            </w:r>
                            <w:r w:rsidRPr="00F6669A">
                              <w:rPr>
                                <w:rFonts w:asciiTheme="majorHAnsi" w:eastAsia="Times New Roman" w:hAnsiTheme="majorHAnsi" w:cs="Times New Roman"/>
                                <w:i/>
                                <w:sz w:val="22"/>
                                <w:szCs w:val="22"/>
                              </w:rPr>
                              <w:t xml:space="preserve"> View of Notre Dame from the River Seine, http://commons.wikimedia.org/wiki/</w:t>
                            </w:r>
                            <w:r w:rsidRPr="00F6669A">
                              <w:rPr>
                                <w:rFonts w:asciiTheme="majorHAnsi" w:eastAsia="Times New Roman" w:hAnsiTheme="majorHAnsi" w:cs="Times New Roman"/>
                                <w:i/>
                                <w:sz w:val="22"/>
                                <w:szCs w:val="22"/>
                              </w:rPr>
                              <w:br/>
                            </w:r>
                            <w:proofErr w:type="gramStart"/>
                            <w:r w:rsidRPr="00F6669A">
                              <w:rPr>
                                <w:rFonts w:asciiTheme="majorHAnsi" w:eastAsia="Times New Roman" w:hAnsiTheme="majorHAnsi" w:cs="Times New Roman"/>
                                <w:i/>
                                <w:sz w:val="22"/>
                                <w:szCs w:val="22"/>
                              </w:rPr>
                              <w:t>File:Notredame_Paris.JPG</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7FB5AA" id="Text Box 1" o:spid="_x0000_s1027" type="#_x0000_t202" style="position:absolute;margin-left:0;margin-top:157.95pt;width:204.85pt;height:40.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" stroked="f">
                <v:textbox style="mso-fit-shape-to-text:t" inset="0,0,0,0">
                  <w:txbxContent>
                    <w:p w:rsidR="00F6669A" w:rsidRPr="00F6669A" w:rsidRDefault="00F6669A" w:rsidP="00F6669A">
                      <w:pPr>
                        <w:rPr>
                          <w:rFonts w:asciiTheme="majorHAnsi" w:eastAsia="Times New Roman" w:hAnsiTheme="majorHAnsi" w:cs="Times New Roman"/>
                          <w:i/>
                          <w:sz w:val="22"/>
                          <w:szCs w:val="22"/>
                        </w:rPr>
                      </w:pPr>
                      <w:r w:rsidRPr="00F6669A">
                        <w:rPr>
                          <w:rFonts w:asciiTheme="majorHAnsi" w:eastAsia="Times New Roman" w:hAnsiTheme="majorHAnsi" w:cs="Times New Roman"/>
                          <w:b/>
                          <w:i/>
                          <w:sz w:val="22"/>
                          <w:szCs w:val="22"/>
                        </w:rPr>
                        <w:t>Source:</w:t>
                      </w:r>
                      <w:r w:rsidRPr="00F6669A">
                        <w:rPr>
                          <w:rFonts w:asciiTheme="majorHAnsi" w:eastAsia="Times New Roman" w:hAnsiTheme="majorHAnsi" w:cs="Times New Roman"/>
                          <w:i/>
                          <w:sz w:val="22"/>
                          <w:szCs w:val="22"/>
                        </w:rPr>
                        <w:t xml:space="preserve"> View of Notre Dame from the River Seine, http://commons.wikimedia.org/wiki/</w:t>
                      </w:r>
                      <w:r w:rsidRPr="00F6669A">
                        <w:rPr>
                          <w:rFonts w:asciiTheme="majorHAnsi" w:eastAsia="Times New Roman" w:hAnsiTheme="majorHAnsi" w:cs="Times New Roman"/>
                          <w:i/>
                          <w:sz w:val="22"/>
                          <w:szCs w:val="22"/>
                        </w:rPr>
                        <w:br/>
                        <w:t>File:Notredame_Paris.JPG</w:t>
                      </w:r>
                    </w:p>
                  </w:txbxContent>
                </v:textbox>
                <w10:wrap type="tight"/>
              </v:shape>
            </w:pict>
          </mc:Fallback>
        </mc:AlternateContent>
      </w:r>
      <w:r w:rsidR="00F6669A" w:rsidRPr="00F6669A">
        <w:rPr>
          <w:rFonts w:asciiTheme="majorHAnsi" w:eastAsia="Times New Roman" w:hAnsiTheme="majorHAnsi" w:cs="Times New Roman"/>
          <w:i/>
          <w:noProof/>
          <w:sz w:val="22"/>
          <w:szCs w:val="22"/>
        </w:rPr>
        <w:drawing>
          <wp:anchor distT="0" distB="0" distL="114300" distR="114300" simplePos="0" relativeHeight="251658240" behindDoc="0" locked="0" layoutInCell="1" allowOverlap="1" wp14:anchorId="691F6B25" wp14:editId="755E6612">
            <wp:simplePos x="0" y="0"/>
            <wp:positionH relativeFrom="column">
              <wp:posOffset>0</wp:posOffset>
            </wp:positionH>
            <wp:positionV relativeFrom="paragraph">
              <wp:posOffset>0</wp:posOffset>
            </wp:positionV>
            <wp:extent cx="2601595" cy="1948815"/>
            <wp:effectExtent l="76200" t="76200" r="141605" b="159385"/>
            <wp:wrapTight wrapText="bothSides">
              <wp:wrapPolygon edited="0">
                <wp:start x="-633" y="-845"/>
                <wp:lineTo x="-633" y="23085"/>
                <wp:lineTo x="22354" y="23085"/>
                <wp:lineTo x="22565" y="21959"/>
                <wp:lineTo x="22565" y="-845"/>
                <wp:lineTo x="-633" y="-845"/>
              </wp:wrapPolygon>
            </wp:wrapTight>
            <wp:docPr id="2" name="Picture 2" descr="Macintosh HD:Users:kathrynosborn:Downloads:512px-Notredame_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hrynosborn:Downloads:512px-Notredame_Paris.JP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601595" cy="19488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C747BBF" w14:textId="77777777" w:rsidR="00F6669A" w:rsidRPr="00F64846" w:rsidRDefault="00F64846" w:rsidP="00F64846">
      <w:pPr>
        <w:keepNext/>
      </w:pPr>
      <w:r>
        <w:rPr>
          <w:noProof/>
        </w:rPr>
        <mc:AlternateContent>
          <mc:Choice Requires="wps">
            <w:drawing>
              <wp:anchor distT="0" distB="0" distL="114300" distR="114300" simplePos="0" relativeHeight="251665408" behindDoc="0" locked="0" layoutInCell="1" allowOverlap="1" wp14:anchorId="417EB581" wp14:editId="3505DE2C">
                <wp:simplePos x="0" y="0"/>
                <wp:positionH relativeFrom="column">
                  <wp:posOffset>241300</wp:posOffset>
                </wp:positionH>
                <wp:positionV relativeFrom="paragraph">
                  <wp:posOffset>135890</wp:posOffset>
                </wp:positionV>
                <wp:extent cx="1556385" cy="1320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556385" cy="13208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896457F" w14:textId="77777777" w:rsidR="00F64846" w:rsidRPr="00F64846" w:rsidRDefault="00F64846" w:rsidP="00F64846">
                            <w:pPr>
                              <w:rPr>
                                <w:rFonts w:asciiTheme="majorHAnsi" w:eastAsia="Times New Roman" w:hAnsiTheme="majorHAnsi" w:cs="Times New Roman"/>
                                <w:i/>
                                <w:sz w:val="22"/>
                                <w:szCs w:val="22"/>
                              </w:rPr>
                            </w:pPr>
                            <w:r w:rsidRPr="00F64846">
                              <w:rPr>
                                <w:rFonts w:asciiTheme="majorHAnsi" w:eastAsia="Times New Roman" w:hAnsiTheme="majorHAnsi" w:cs="Times New Roman"/>
                                <w:b/>
                                <w:i/>
                                <w:sz w:val="22"/>
                                <w:szCs w:val="22"/>
                              </w:rPr>
                              <w:t>Source:</w:t>
                            </w:r>
                            <w:r w:rsidRPr="00F64846">
                              <w:rPr>
                                <w:rFonts w:asciiTheme="majorHAnsi" w:eastAsia="Times New Roman" w:hAnsiTheme="majorHAnsi" w:cs="Times New Roman"/>
                                <w:i/>
                                <w:sz w:val="22"/>
                                <w:szCs w:val="22"/>
                              </w:rPr>
                              <w:t xml:space="preserve"> View of </w:t>
                            </w:r>
                            <w:r>
                              <w:rPr>
                                <w:rFonts w:asciiTheme="majorHAnsi" w:eastAsia="Times New Roman" w:hAnsiTheme="majorHAnsi" w:cs="Times New Roman"/>
                                <w:i/>
                                <w:sz w:val="22"/>
                                <w:szCs w:val="22"/>
                              </w:rPr>
                              <w:t>Notre Dame’s South Rose Window, http://commons.</w:t>
                            </w:r>
                            <w:r>
                              <w:rPr>
                                <w:rFonts w:asciiTheme="majorHAnsi" w:eastAsia="Times New Roman" w:hAnsiTheme="majorHAnsi" w:cs="Times New Roman"/>
                                <w:i/>
                                <w:sz w:val="22"/>
                                <w:szCs w:val="22"/>
                              </w:rPr>
                              <w:br/>
                              <w:t>wikimedia.org/wi</w:t>
                            </w:r>
                            <w:r w:rsidRPr="00F64846">
                              <w:rPr>
                                <w:rFonts w:asciiTheme="majorHAnsi" w:eastAsia="Times New Roman" w:hAnsiTheme="majorHAnsi" w:cs="Times New Roman"/>
                                <w:i/>
                                <w:sz w:val="22"/>
                                <w:szCs w:val="22"/>
                              </w:rPr>
                              <w:t>ki/</w:t>
                            </w:r>
                            <w:proofErr w:type="gramStart"/>
                            <w:r w:rsidRPr="00F64846">
                              <w:rPr>
                                <w:rFonts w:asciiTheme="majorHAnsi" w:eastAsia="Times New Roman" w:hAnsiTheme="majorHAnsi" w:cs="Times New Roman"/>
                                <w:i/>
                                <w:sz w:val="22"/>
                                <w:szCs w:val="22"/>
                              </w:rPr>
                              <w:t>File:GothicRayonnantRose</w:t>
                            </w:r>
                            <w:proofErr w:type="gramEnd"/>
                            <w:r w:rsidRPr="00F64846">
                              <w:rPr>
                                <w:rFonts w:asciiTheme="majorHAnsi" w:eastAsia="Times New Roman" w:hAnsiTheme="majorHAnsi" w:cs="Times New Roman"/>
                                <w:i/>
                                <w:sz w:val="22"/>
                                <w:szCs w:val="22"/>
                              </w:rPr>
                              <w:t>003. jpg</w:t>
                            </w:r>
                          </w:p>
                          <w:p w14:paraId="07F4BC48" w14:textId="77777777" w:rsidR="00F64846" w:rsidRPr="00900EFA" w:rsidRDefault="00F64846" w:rsidP="00F64846">
                            <w:pPr>
                              <w:pStyle w:val="Caption"/>
                              <w:jc w:val="center"/>
                              <w:rPr>
                                <w:rFonts w:asciiTheme="majorHAnsi" w:eastAsia="Times New Roman" w:hAnsiTheme="majorHAnsi" w:cs="Times New Roman"/>
                                <w:i/>
                                <w:noProof/>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10E1D1" id="Text Box 6" o:spid="_x0000_s1028" type="#_x0000_t202" style="position:absolute;margin-left:19pt;margin-top:10.7pt;width:122.55pt;height:10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" stroked="f">
                <v:textbox inset="0,0,0,0">
                  <w:txbxContent>
                    <w:p w:rsidR="00F64846" w:rsidRPr="00F64846" w:rsidRDefault="00F64846" w:rsidP="00F64846">
                      <w:pPr>
                        <w:rPr>
                          <w:rFonts w:asciiTheme="majorHAnsi" w:eastAsia="Times New Roman" w:hAnsiTheme="majorHAnsi" w:cs="Times New Roman"/>
                          <w:i/>
                          <w:sz w:val="22"/>
                          <w:szCs w:val="22"/>
                        </w:rPr>
                      </w:pPr>
                      <w:r w:rsidRPr="00F64846">
                        <w:rPr>
                          <w:rFonts w:asciiTheme="majorHAnsi" w:eastAsia="Times New Roman" w:hAnsiTheme="majorHAnsi" w:cs="Times New Roman"/>
                          <w:b/>
                          <w:i/>
                          <w:sz w:val="22"/>
                          <w:szCs w:val="22"/>
                        </w:rPr>
                        <w:t>Source:</w:t>
                      </w:r>
                      <w:r w:rsidRPr="00F64846">
                        <w:rPr>
                          <w:rFonts w:asciiTheme="majorHAnsi" w:eastAsia="Times New Roman" w:hAnsiTheme="majorHAnsi" w:cs="Times New Roman"/>
                          <w:i/>
                          <w:sz w:val="22"/>
                          <w:szCs w:val="22"/>
                        </w:rPr>
                        <w:t xml:space="preserve"> View of </w:t>
                      </w:r>
                      <w:r>
                        <w:rPr>
                          <w:rFonts w:asciiTheme="majorHAnsi" w:eastAsia="Times New Roman" w:hAnsiTheme="majorHAnsi" w:cs="Times New Roman"/>
                          <w:i/>
                          <w:sz w:val="22"/>
                          <w:szCs w:val="22"/>
                        </w:rPr>
                        <w:t>Notre Dame’s South Rose Window, http://commons.</w:t>
                      </w:r>
                      <w:r>
                        <w:rPr>
                          <w:rFonts w:asciiTheme="majorHAnsi" w:eastAsia="Times New Roman" w:hAnsiTheme="majorHAnsi" w:cs="Times New Roman"/>
                          <w:i/>
                          <w:sz w:val="22"/>
                          <w:szCs w:val="22"/>
                        </w:rPr>
                        <w:br/>
                        <w:t>wikimedia.org/wi</w:t>
                      </w:r>
                      <w:r w:rsidRPr="00F64846">
                        <w:rPr>
                          <w:rFonts w:asciiTheme="majorHAnsi" w:eastAsia="Times New Roman" w:hAnsiTheme="majorHAnsi" w:cs="Times New Roman"/>
                          <w:i/>
                          <w:sz w:val="22"/>
                          <w:szCs w:val="22"/>
                        </w:rPr>
                        <w:t>ki/File:GothicRayonnantRose003. jpg</w:t>
                      </w:r>
                    </w:p>
                    <w:p w:rsidR="00F64846" w:rsidRPr="00900EFA" w:rsidRDefault="00F64846" w:rsidP="00F64846">
                      <w:pPr>
                        <w:pStyle w:val="Caption"/>
                        <w:jc w:val="center"/>
                        <w:rPr>
                          <w:rFonts w:asciiTheme="majorHAnsi" w:eastAsia="Times New Roman" w:hAnsiTheme="majorHAnsi" w:cs="Times New Roman"/>
                          <w:i/>
                          <w:noProof/>
                          <w:sz w:val="22"/>
                          <w:szCs w:val="22"/>
                        </w:rPr>
                      </w:pPr>
                    </w:p>
                  </w:txbxContent>
                </v:textbox>
                <w10:wrap type="square"/>
              </v:shape>
            </w:pict>
          </mc:Fallback>
        </mc:AlternateContent>
      </w:r>
    </w:p>
    <w:p w14:paraId="3BBC0469" w14:textId="77777777" w:rsidR="00F64846" w:rsidRDefault="00F64846" w:rsidP="00F64846">
      <w:pPr>
        <w:rPr>
          <w:rFonts w:asciiTheme="majorHAnsi" w:eastAsia="Times New Roman" w:hAnsiTheme="majorHAnsi" w:cs="Times New Roman"/>
          <w:b/>
          <w:sz w:val="28"/>
          <w:szCs w:val="28"/>
          <w:u w:val="single"/>
        </w:rPr>
      </w:pPr>
    </w:p>
    <w:p w14:paraId="37020890" w14:textId="77777777" w:rsidR="00F64846" w:rsidRDefault="00F64846" w:rsidP="00F64846">
      <w:pPr>
        <w:rPr>
          <w:rFonts w:asciiTheme="majorHAnsi" w:eastAsia="Times New Roman" w:hAnsiTheme="majorHAnsi" w:cs="Times New Roman"/>
          <w:b/>
          <w:sz w:val="28"/>
          <w:szCs w:val="28"/>
          <w:u w:val="single"/>
        </w:rPr>
      </w:pPr>
    </w:p>
    <w:p w14:paraId="640F3CAD" w14:textId="77777777" w:rsidR="00F64846" w:rsidRDefault="00F64846" w:rsidP="00F64846">
      <w:pPr>
        <w:rPr>
          <w:rFonts w:asciiTheme="majorHAnsi" w:eastAsia="Times New Roman" w:hAnsiTheme="majorHAnsi" w:cs="Times New Roman"/>
          <w:b/>
          <w:sz w:val="28"/>
          <w:szCs w:val="28"/>
          <w:u w:val="single"/>
        </w:rPr>
      </w:pPr>
    </w:p>
    <w:p w14:paraId="379793D0" w14:textId="77777777" w:rsidR="00F64846" w:rsidRDefault="00F64846" w:rsidP="00F64846">
      <w:pPr>
        <w:rPr>
          <w:rFonts w:asciiTheme="majorHAnsi" w:eastAsia="Times New Roman" w:hAnsiTheme="majorHAnsi" w:cs="Times New Roman"/>
          <w:b/>
          <w:sz w:val="28"/>
          <w:szCs w:val="28"/>
          <w:u w:val="single"/>
        </w:rPr>
      </w:pPr>
    </w:p>
    <w:p w14:paraId="4D0E59AB" w14:textId="77777777" w:rsidR="00F64846" w:rsidRDefault="00F64846" w:rsidP="00F64846">
      <w:pPr>
        <w:rPr>
          <w:rFonts w:asciiTheme="majorHAnsi" w:eastAsia="Times New Roman" w:hAnsiTheme="majorHAnsi" w:cs="Times New Roman"/>
          <w:b/>
          <w:sz w:val="28"/>
          <w:szCs w:val="28"/>
          <w:u w:val="single"/>
        </w:rPr>
      </w:pPr>
    </w:p>
    <w:p w14:paraId="3A92DD6C" w14:textId="77777777" w:rsidR="00F64846" w:rsidRPr="00F64846" w:rsidRDefault="00F64846" w:rsidP="00F64846">
      <w:pPr>
        <w:rPr>
          <w:rFonts w:asciiTheme="majorHAnsi" w:eastAsia="Times New Roman" w:hAnsiTheme="majorHAnsi" w:cs="Times New Roman"/>
          <w:b/>
          <w:sz w:val="28"/>
          <w:szCs w:val="28"/>
          <w:u w:val="single"/>
        </w:rPr>
      </w:pPr>
      <w:r w:rsidRPr="00F64846">
        <w:rPr>
          <w:rFonts w:asciiTheme="majorHAnsi" w:eastAsia="Times New Roman" w:hAnsiTheme="majorHAnsi" w:cs="Times New Roman"/>
          <w:b/>
          <w:sz w:val="28"/>
          <w:szCs w:val="28"/>
          <w:u w:val="single"/>
        </w:rPr>
        <w:lastRenderedPageBreak/>
        <w:t>Guided Questions</w:t>
      </w:r>
    </w:p>
    <w:p w14:paraId="2F454C15" w14:textId="77777777" w:rsidR="00F64846" w:rsidRDefault="00F64846" w:rsidP="00F64846">
      <w:pPr>
        <w:pStyle w:val="ListParagraph"/>
        <w:numPr>
          <w:ilvl w:val="0"/>
          <w:numId w:val="13"/>
        </w:numPr>
        <w:rPr>
          <w:rFonts w:asciiTheme="majorHAnsi" w:eastAsia="Times New Roman" w:hAnsiTheme="majorHAnsi" w:cs="Times New Roman"/>
          <w:sz w:val="22"/>
          <w:szCs w:val="22"/>
        </w:rPr>
      </w:pPr>
      <w:r w:rsidRPr="00F64846">
        <w:rPr>
          <w:rFonts w:asciiTheme="majorHAnsi" w:eastAsia="Times New Roman" w:hAnsiTheme="majorHAnsi" w:cs="Times New Roman"/>
          <w:sz w:val="22"/>
          <w:szCs w:val="22"/>
        </w:rPr>
        <w:t>In what century were the oldest European universities founded and the construction of</w:t>
      </w:r>
      <w:r>
        <w:rPr>
          <w:rFonts w:asciiTheme="majorHAnsi" w:eastAsia="Times New Roman" w:hAnsiTheme="majorHAnsi" w:cs="Times New Roman"/>
          <w:sz w:val="22"/>
          <w:szCs w:val="22"/>
        </w:rPr>
        <w:t xml:space="preserve"> Notre Dame Cathedral begun?</w:t>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p>
    <w:p w14:paraId="10847EEC" w14:textId="77777777" w:rsidR="00F64846" w:rsidRDefault="00F64846" w:rsidP="00F64846">
      <w:pPr>
        <w:pStyle w:val="ListParagraph"/>
        <w:numPr>
          <w:ilvl w:val="0"/>
          <w:numId w:val="13"/>
        </w:numPr>
        <w:rPr>
          <w:rFonts w:asciiTheme="majorHAnsi" w:eastAsia="Times New Roman" w:hAnsiTheme="majorHAnsi" w:cs="Times New Roman"/>
          <w:sz w:val="22"/>
          <w:szCs w:val="22"/>
        </w:rPr>
      </w:pPr>
      <w:r w:rsidRPr="00F64846">
        <w:rPr>
          <w:rFonts w:asciiTheme="majorHAnsi" w:eastAsia="Times New Roman" w:hAnsiTheme="majorHAnsi" w:cs="Times New Roman"/>
          <w:sz w:val="22"/>
          <w:szCs w:val="22"/>
        </w:rPr>
        <w:t xml:space="preserve">Does the founding of universities and construction of Notre Dame conflict with or match the textbook accounts </w:t>
      </w:r>
      <w:r>
        <w:rPr>
          <w:rFonts w:asciiTheme="majorHAnsi" w:eastAsia="Times New Roman" w:hAnsiTheme="majorHAnsi" w:cs="Times New Roman"/>
          <w:sz w:val="22"/>
          <w:szCs w:val="22"/>
        </w:rPr>
        <w:t xml:space="preserve">of the Middle Ages? Explain. </w:t>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r>
        <w:rPr>
          <w:rFonts w:asciiTheme="majorHAnsi" w:eastAsia="Times New Roman" w:hAnsiTheme="majorHAnsi" w:cs="Times New Roman"/>
          <w:sz w:val="22"/>
          <w:szCs w:val="22"/>
        </w:rPr>
        <w:br/>
      </w:r>
    </w:p>
    <w:p w14:paraId="4605ED8A" w14:textId="77777777" w:rsidR="00F64846" w:rsidRDefault="0077727C" w:rsidP="0077727C">
      <w:pPr>
        <w:pStyle w:val="ListParagraph"/>
        <w:numPr>
          <w:ilvl w:val="0"/>
          <w:numId w:val="13"/>
        </w:numPr>
        <w:rPr>
          <w:rFonts w:asciiTheme="majorHAnsi" w:eastAsia="Times New Roman" w:hAnsiTheme="majorHAnsi" w:cs="Times New Roman"/>
          <w:sz w:val="22"/>
          <w:szCs w:val="22"/>
        </w:rPr>
      </w:pPr>
      <w:r w:rsidRPr="0077727C">
        <w:rPr>
          <w:rFonts w:asciiTheme="majorHAnsi" w:eastAsia="Times New Roman" w:hAnsiTheme="majorHAnsi" w:cs="Times New Roman"/>
          <w:sz w:val="22"/>
          <w:szCs w:val="22"/>
        </w:rPr>
        <w:t>Which textbook account (A or B) does this document corroborate, or more clearly match, with? How and Why?</w:t>
      </w:r>
      <w:r w:rsidR="00F64846">
        <w:rPr>
          <w:rFonts w:asciiTheme="majorHAnsi" w:eastAsia="Times New Roman" w:hAnsiTheme="majorHAnsi" w:cs="Times New Roman"/>
          <w:sz w:val="22"/>
          <w:szCs w:val="22"/>
        </w:rPr>
        <w:br/>
      </w:r>
      <w:r w:rsidR="00F64846">
        <w:rPr>
          <w:rFonts w:asciiTheme="majorHAnsi" w:eastAsia="Times New Roman" w:hAnsiTheme="majorHAnsi" w:cs="Times New Roman"/>
          <w:sz w:val="22"/>
          <w:szCs w:val="22"/>
        </w:rPr>
        <w:br/>
      </w:r>
      <w:r w:rsidR="00F64846">
        <w:rPr>
          <w:rFonts w:asciiTheme="majorHAnsi" w:eastAsia="Times New Roman" w:hAnsiTheme="majorHAnsi" w:cs="Times New Roman"/>
          <w:sz w:val="22"/>
          <w:szCs w:val="22"/>
        </w:rPr>
        <w:br/>
      </w:r>
      <w:r w:rsidR="00F64846">
        <w:rPr>
          <w:rFonts w:asciiTheme="majorHAnsi" w:eastAsia="Times New Roman" w:hAnsiTheme="majorHAnsi" w:cs="Times New Roman"/>
          <w:sz w:val="22"/>
          <w:szCs w:val="22"/>
        </w:rPr>
        <w:br/>
      </w:r>
    </w:p>
    <w:p w14:paraId="6C769DBF" w14:textId="77777777" w:rsidR="00F64846" w:rsidRDefault="00F64846" w:rsidP="00F64846">
      <w:pPr>
        <w:pStyle w:val="ListParagraph"/>
        <w:numPr>
          <w:ilvl w:val="0"/>
          <w:numId w:val="13"/>
        </w:numPr>
        <w:rPr>
          <w:rFonts w:asciiTheme="majorHAnsi" w:eastAsia="Times New Roman" w:hAnsiTheme="majorHAnsi" w:cs="Times New Roman"/>
          <w:sz w:val="22"/>
          <w:szCs w:val="22"/>
        </w:rPr>
      </w:pPr>
      <w:r>
        <w:rPr>
          <w:rFonts w:asciiTheme="majorHAnsi" w:eastAsia="Times New Roman" w:hAnsiTheme="majorHAnsi" w:cs="Times New Roman"/>
          <w:sz w:val="22"/>
          <w:szCs w:val="22"/>
        </w:rPr>
        <w:t>According to the document, were the Dark Ages truly “dark?” Provide one piece of evidence to support your answer.</w:t>
      </w:r>
    </w:p>
    <w:p w14:paraId="1D8EA7B1" w14:textId="77777777" w:rsidR="00F64846" w:rsidRPr="00F64846" w:rsidRDefault="00F64846" w:rsidP="00F64846">
      <w:pPr>
        <w:rPr>
          <w:rFonts w:asciiTheme="majorHAnsi" w:eastAsia="Times New Roman" w:hAnsiTheme="majorHAnsi" w:cs="Times New Roman"/>
          <w:sz w:val="22"/>
          <w:szCs w:val="22"/>
        </w:rPr>
      </w:pPr>
      <w:r>
        <w:rPr>
          <w:rFonts w:asciiTheme="majorHAnsi" w:eastAsia="Times New Roman" w:hAnsiTheme="majorHAnsi" w:cs="Times New Roman"/>
          <w:sz w:val="22"/>
          <w:szCs w:val="22"/>
        </w:rPr>
        <w:br w:type="page"/>
      </w:r>
    </w:p>
    <w:p w14:paraId="04C3FC28" w14:textId="77777777" w:rsidR="00F64846" w:rsidRPr="00F64846" w:rsidRDefault="00F64846" w:rsidP="00F64846">
      <w:pPr>
        <w:jc w:val="center"/>
        <w:rPr>
          <w:rFonts w:asciiTheme="majorHAnsi" w:hAnsiTheme="majorHAnsi"/>
          <w:b/>
          <w:sz w:val="28"/>
          <w:szCs w:val="28"/>
          <w:u w:val="single"/>
        </w:rPr>
      </w:pPr>
      <w:r w:rsidRPr="00F64846">
        <w:rPr>
          <w:rFonts w:asciiTheme="majorHAnsi" w:hAnsiTheme="majorHAnsi"/>
          <w:b/>
          <w:sz w:val="28"/>
          <w:szCs w:val="28"/>
          <w:u w:val="single"/>
        </w:rPr>
        <w:lastRenderedPageBreak/>
        <w:t>A.C.E.S. + C Writing Practice</w:t>
      </w:r>
    </w:p>
    <w:p w14:paraId="6DAD4F9D" w14:textId="77777777" w:rsidR="00F64846" w:rsidRPr="00F64846" w:rsidRDefault="00F64846" w:rsidP="00F64846">
      <w:pPr>
        <w:autoSpaceDE w:val="0"/>
        <w:autoSpaceDN w:val="0"/>
        <w:adjustRightInd w:val="0"/>
        <w:rPr>
          <w:rFonts w:asciiTheme="majorHAnsi" w:hAnsiTheme="majorHAnsi"/>
          <w:sz w:val="22"/>
          <w:szCs w:val="22"/>
        </w:rPr>
      </w:pPr>
      <w:r w:rsidRPr="00F64846">
        <w:rPr>
          <w:rFonts w:asciiTheme="majorHAnsi" w:hAnsiTheme="majorHAnsi" w:cs="Arial-ItalicMT"/>
          <w:b/>
          <w:iCs/>
          <w:sz w:val="22"/>
          <w:szCs w:val="22"/>
          <w:u w:val="single"/>
        </w:rPr>
        <w:t>Directions:</w:t>
      </w:r>
      <w:r w:rsidRPr="00F64846">
        <w:rPr>
          <w:rFonts w:asciiTheme="majorHAnsi" w:hAnsiTheme="majorHAnsi"/>
          <w:sz w:val="22"/>
          <w:szCs w:val="22"/>
        </w:rPr>
        <w:t xml:space="preserve"> Please answer the prompt below using the A.C.E.S. + C writing protocol, </w:t>
      </w:r>
      <w:r>
        <w:rPr>
          <w:rFonts w:asciiTheme="majorHAnsi" w:hAnsiTheme="majorHAnsi"/>
          <w:sz w:val="22"/>
          <w:szCs w:val="22"/>
        </w:rPr>
        <w:t xml:space="preserve">at least THREE pieces of </w:t>
      </w:r>
      <w:r w:rsidRPr="00F64846">
        <w:rPr>
          <w:rFonts w:asciiTheme="majorHAnsi" w:hAnsiTheme="majorHAnsi"/>
          <w:sz w:val="22"/>
          <w:szCs w:val="22"/>
        </w:rPr>
        <w:t>evidence from the documents, complete sentences, and paragraph form.</w:t>
      </w:r>
    </w:p>
    <w:p w14:paraId="2CD42602" w14:textId="77777777" w:rsidR="00F64846" w:rsidRPr="00F64846" w:rsidRDefault="00F64846" w:rsidP="00F64846">
      <w:pPr>
        <w:autoSpaceDE w:val="0"/>
        <w:autoSpaceDN w:val="0"/>
        <w:adjustRightInd w:val="0"/>
        <w:rPr>
          <w:rFonts w:asciiTheme="majorHAnsi" w:hAnsiTheme="majorHAnsi"/>
        </w:rPr>
      </w:pPr>
    </w:p>
    <w:p w14:paraId="61C2EAD3" w14:textId="77777777" w:rsidR="00F64846" w:rsidRPr="00F64846" w:rsidRDefault="00F64846" w:rsidP="00F64846">
      <w:pPr>
        <w:autoSpaceDE w:val="0"/>
        <w:autoSpaceDN w:val="0"/>
        <w:adjustRightInd w:val="0"/>
        <w:jc w:val="center"/>
        <w:rPr>
          <w:rFonts w:asciiTheme="majorHAnsi" w:hAnsiTheme="majorHAnsi"/>
          <w:b/>
          <w:sz w:val="28"/>
          <w:szCs w:val="28"/>
        </w:rPr>
      </w:pPr>
      <w:r>
        <w:rPr>
          <w:rFonts w:asciiTheme="majorHAnsi" w:hAnsiTheme="majorHAnsi"/>
          <w:b/>
          <w:sz w:val="28"/>
          <w:szCs w:val="28"/>
        </w:rPr>
        <w:t>Evaluate the extent to which the name “Dark Ages” was an accurate description of the Middle Ages</w:t>
      </w:r>
      <w:r w:rsidRPr="00F64846">
        <w:rPr>
          <w:rFonts w:asciiTheme="majorHAnsi" w:hAnsiTheme="majorHAnsi"/>
          <w:b/>
          <w:sz w:val="28"/>
          <w:szCs w:val="28"/>
        </w:rPr>
        <w:t>.</w:t>
      </w:r>
      <w:r>
        <w:rPr>
          <w:rFonts w:asciiTheme="majorHAnsi" w:hAnsiTheme="majorHAnsi"/>
          <w:b/>
          <w:sz w:val="28"/>
          <w:szCs w:val="28"/>
        </w:rPr>
        <w:br/>
      </w:r>
    </w:p>
    <w:p w14:paraId="0DB7812A" w14:textId="77777777" w:rsidR="00F64846" w:rsidRPr="00F64846" w:rsidRDefault="00F64846" w:rsidP="00F64846">
      <w:pPr>
        <w:autoSpaceDE w:val="0"/>
        <w:autoSpaceDN w:val="0"/>
        <w:adjustRightInd w:val="0"/>
        <w:spacing w:line="360" w:lineRule="auto"/>
        <w:rPr>
          <w:rFonts w:asciiTheme="majorHAnsi" w:hAnsiTheme="majorHAnsi"/>
        </w:rPr>
      </w:pPr>
      <w:r w:rsidRPr="00F64846">
        <w:rPr>
          <w:rFonts w:asciiTheme="majorHAnsi" w:hAnsiTheme="majorHAnsi"/>
        </w:rPr>
        <w:t>__________________________________________________________________________________________</w:t>
      </w:r>
    </w:p>
    <w:p w14:paraId="53E2D9EF" w14:textId="77777777" w:rsidR="00F64846" w:rsidRPr="00F64846" w:rsidRDefault="00F64846" w:rsidP="00F64846">
      <w:pPr>
        <w:autoSpaceDE w:val="0"/>
        <w:autoSpaceDN w:val="0"/>
        <w:adjustRightInd w:val="0"/>
        <w:spacing w:line="360" w:lineRule="auto"/>
        <w:rPr>
          <w:rFonts w:asciiTheme="majorHAnsi" w:hAnsiTheme="majorHAnsi"/>
        </w:rPr>
      </w:pPr>
      <w:r w:rsidRPr="00F64846">
        <w:rPr>
          <w:rFonts w:asciiTheme="majorHAnsi" w:hAnsiTheme="majorHAnsi"/>
        </w:rPr>
        <w:t>__________________________________________________________________________________________</w:t>
      </w:r>
    </w:p>
    <w:p w14:paraId="40CF9013" w14:textId="77777777" w:rsidR="00F64846" w:rsidRPr="00F64846" w:rsidRDefault="00F64846" w:rsidP="00F64846">
      <w:pPr>
        <w:autoSpaceDE w:val="0"/>
        <w:autoSpaceDN w:val="0"/>
        <w:adjustRightInd w:val="0"/>
        <w:spacing w:line="360" w:lineRule="auto"/>
        <w:rPr>
          <w:rFonts w:asciiTheme="majorHAnsi" w:hAnsiTheme="majorHAnsi"/>
        </w:rPr>
      </w:pPr>
      <w:r w:rsidRPr="00F64846">
        <w:rPr>
          <w:rFonts w:asciiTheme="majorHAnsi" w:hAnsiTheme="majorHAnsi"/>
        </w:rPr>
        <w:t>__________________________________________________________________________________________</w:t>
      </w:r>
    </w:p>
    <w:p w14:paraId="75D6F21B" w14:textId="77777777" w:rsidR="00F64846" w:rsidRPr="00F64846" w:rsidRDefault="00F64846" w:rsidP="00F64846">
      <w:pPr>
        <w:autoSpaceDE w:val="0"/>
        <w:autoSpaceDN w:val="0"/>
        <w:adjustRightInd w:val="0"/>
        <w:spacing w:line="360" w:lineRule="auto"/>
        <w:rPr>
          <w:rFonts w:asciiTheme="majorHAnsi" w:hAnsiTheme="majorHAnsi"/>
        </w:rPr>
      </w:pPr>
      <w:r w:rsidRPr="00F64846">
        <w:rPr>
          <w:rFonts w:asciiTheme="majorHAnsi" w:hAnsiTheme="majorHAnsi"/>
        </w:rPr>
        <w:t>__________________________________________________________________________________________</w:t>
      </w:r>
    </w:p>
    <w:p w14:paraId="5212E168" w14:textId="77777777" w:rsidR="00F64846" w:rsidRPr="00F64846" w:rsidRDefault="00F64846" w:rsidP="00F64846">
      <w:pPr>
        <w:autoSpaceDE w:val="0"/>
        <w:autoSpaceDN w:val="0"/>
        <w:adjustRightInd w:val="0"/>
        <w:spacing w:line="360" w:lineRule="auto"/>
        <w:rPr>
          <w:rFonts w:asciiTheme="majorHAnsi" w:hAnsiTheme="majorHAnsi"/>
        </w:rPr>
      </w:pPr>
      <w:r w:rsidRPr="00F64846">
        <w:rPr>
          <w:rFonts w:asciiTheme="majorHAnsi" w:hAnsiTheme="majorHAnsi"/>
        </w:rPr>
        <w:t>__________________________________________________________________________________________</w:t>
      </w:r>
    </w:p>
    <w:p w14:paraId="395E2654" w14:textId="77777777" w:rsidR="00F64846" w:rsidRPr="00F64846" w:rsidRDefault="00F64846" w:rsidP="00F64846">
      <w:pPr>
        <w:autoSpaceDE w:val="0"/>
        <w:autoSpaceDN w:val="0"/>
        <w:adjustRightInd w:val="0"/>
        <w:spacing w:line="360" w:lineRule="auto"/>
        <w:rPr>
          <w:rFonts w:asciiTheme="majorHAnsi" w:hAnsiTheme="majorHAnsi"/>
        </w:rPr>
      </w:pPr>
      <w:r w:rsidRPr="00F64846">
        <w:rPr>
          <w:rFonts w:asciiTheme="majorHAnsi" w:hAnsiTheme="majorHAnsi"/>
        </w:rPr>
        <w:t>__________________________________________________________________________________________</w:t>
      </w:r>
    </w:p>
    <w:p w14:paraId="6BF12C4B" w14:textId="77777777" w:rsidR="00F64846" w:rsidRPr="00F64846" w:rsidRDefault="00F64846" w:rsidP="00F64846">
      <w:pPr>
        <w:autoSpaceDE w:val="0"/>
        <w:autoSpaceDN w:val="0"/>
        <w:adjustRightInd w:val="0"/>
        <w:spacing w:line="360" w:lineRule="auto"/>
        <w:rPr>
          <w:rFonts w:asciiTheme="majorHAnsi" w:hAnsiTheme="majorHAnsi"/>
        </w:rPr>
      </w:pPr>
      <w:r w:rsidRPr="00F64846">
        <w:rPr>
          <w:rFonts w:asciiTheme="majorHAnsi" w:hAnsiTheme="majorHAnsi"/>
        </w:rPr>
        <w:t>__________________________________________________________________________________________</w:t>
      </w:r>
    </w:p>
    <w:p w14:paraId="1E3D39E6" w14:textId="77777777" w:rsidR="00F64846" w:rsidRPr="00F64846" w:rsidRDefault="00F64846" w:rsidP="00F64846">
      <w:pPr>
        <w:autoSpaceDE w:val="0"/>
        <w:autoSpaceDN w:val="0"/>
        <w:adjustRightInd w:val="0"/>
        <w:spacing w:line="360" w:lineRule="auto"/>
        <w:rPr>
          <w:rFonts w:asciiTheme="majorHAnsi" w:hAnsiTheme="majorHAnsi"/>
        </w:rPr>
      </w:pPr>
      <w:r w:rsidRPr="00F64846">
        <w:rPr>
          <w:rFonts w:asciiTheme="majorHAnsi" w:hAnsiTheme="majorHAnsi"/>
        </w:rPr>
        <w:t>__________________________________________________________________________________________</w:t>
      </w:r>
    </w:p>
    <w:p w14:paraId="2DE301C0" w14:textId="77777777" w:rsidR="00F64846" w:rsidRPr="00F64846" w:rsidRDefault="00F64846" w:rsidP="00F64846">
      <w:pPr>
        <w:autoSpaceDE w:val="0"/>
        <w:autoSpaceDN w:val="0"/>
        <w:adjustRightInd w:val="0"/>
        <w:spacing w:line="360" w:lineRule="auto"/>
        <w:rPr>
          <w:rFonts w:asciiTheme="majorHAnsi" w:hAnsiTheme="majorHAnsi"/>
        </w:rPr>
      </w:pPr>
      <w:r w:rsidRPr="00F64846">
        <w:rPr>
          <w:rFonts w:asciiTheme="majorHAnsi" w:hAnsiTheme="majorHAnsi"/>
        </w:rPr>
        <w:t>__________________________________________________________________________________________</w:t>
      </w:r>
    </w:p>
    <w:p w14:paraId="78C6EA61" w14:textId="77777777" w:rsidR="00F64846" w:rsidRPr="00F64846" w:rsidRDefault="00F64846" w:rsidP="00F64846">
      <w:pPr>
        <w:autoSpaceDE w:val="0"/>
        <w:autoSpaceDN w:val="0"/>
        <w:adjustRightInd w:val="0"/>
        <w:spacing w:line="360" w:lineRule="auto"/>
        <w:rPr>
          <w:rFonts w:asciiTheme="majorHAnsi" w:hAnsiTheme="majorHAnsi"/>
        </w:rPr>
      </w:pPr>
      <w:r w:rsidRPr="00F64846">
        <w:rPr>
          <w:rFonts w:asciiTheme="majorHAnsi" w:hAnsiTheme="majorHAnsi"/>
        </w:rPr>
        <w:t>__________________________________________________________________________________________</w:t>
      </w:r>
    </w:p>
    <w:p w14:paraId="021A7DF5" w14:textId="77777777" w:rsidR="00F64846" w:rsidRPr="00F64846" w:rsidRDefault="00F64846" w:rsidP="00F64846">
      <w:pPr>
        <w:autoSpaceDE w:val="0"/>
        <w:autoSpaceDN w:val="0"/>
        <w:adjustRightInd w:val="0"/>
        <w:spacing w:line="360" w:lineRule="auto"/>
        <w:rPr>
          <w:rFonts w:asciiTheme="majorHAnsi" w:hAnsiTheme="majorHAnsi"/>
        </w:rPr>
      </w:pPr>
      <w:r w:rsidRPr="00F64846">
        <w:rPr>
          <w:rFonts w:asciiTheme="majorHAnsi" w:hAnsiTheme="majorHAnsi"/>
        </w:rPr>
        <w:t>__________________________________________________________________________________________</w:t>
      </w:r>
    </w:p>
    <w:p w14:paraId="4D5ED713" w14:textId="77777777" w:rsidR="00F64846" w:rsidRPr="00F64846" w:rsidRDefault="00F64846" w:rsidP="00F64846">
      <w:pPr>
        <w:autoSpaceDE w:val="0"/>
        <w:autoSpaceDN w:val="0"/>
        <w:adjustRightInd w:val="0"/>
        <w:spacing w:line="360" w:lineRule="auto"/>
        <w:rPr>
          <w:rFonts w:asciiTheme="majorHAnsi" w:hAnsiTheme="majorHAnsi"/>
        </w:rPr>
      </w:pPr>
      <w:r w:rsidRPr="00F64846">
        <w:rPr>
          <w:rFonts w:asciiTheme="majorHAnsi" w:hAnsiTheme="majorHAnsi"/>
        </w:rPr>
        <w:t>__________________________________________________________________________________________</w:t>
      </w:r>
    </w:p>
    <w:p w14:paraId="4A6DE126" w14:textId="77777777" w:rsidR="00F64846" w:rsidRPr="00F64846" w:rsidRDefault="00F64846" w:rsidP="00F64846">
      <w:pPr>
        <w:autoSpaceDE w:val="0"/>
        <w:autoSpaceDN w:val="0"/>
        <w:adjustRightInd w:val="0"/>
        <w:spacing w:line="360" w:lineRule="auto"/>
        <w:rPr>
          <w:rFonts w:asciiTheme="majorHAnsi" w:hAnsiTheme="majorHAnsi"/>
        </w:rPr>
      </w:pPr>
      <w:r w:rsidRPr="00F64846">
        <w:rPr>
          <w:rFonts w:asciiTheme="majorHAnsi" w:hAnsiTheme="majorHAnsi"/>
        </w:rPr>
        <w:t>__________________________________________________________________________________________</w:t>
      </w:r>
    </w:p>
    <w:p w14:paraId="74635933" w14:textId="77777777" w:rsidR="00F64846" w:rsidRPr="00F64846" w:rsidRDefault="00F64846" w:rsidP="00F64846">
      <w:pPr>
        <w:autoSpaceDE w:val="0"/>
        <w:autoSpaceDN w:val="0"/>
        <w:adjustRightInd w:val="0"/>
        <w:spacing w:line="360" w:lineRule="auto"/>
        <w:rPr>
          <w:rFonts w:asciiTheme="majorHAnsi" w:hAnsiTheme="majorHAnsi"/>
        </w:rPr>
      </w:pPr>
      <w:r w:rsidRPr="00F64846">
        <w:rPr>
          <w:rFonts w:asciiTheme="majorHAnsi" w:hAnsiTheme="majorHAnsi"/>
        </w:rPr>
        <w:t>__________________________________________________________________________________________</w:t>
      </w:r>
    </w:p>
    <w:p w14:paraId="2261F709" w14:textId="77777777" w:rsidR="00F64846" w:rsidRPr="00F64846" w:rsidRDefault="00F64846" w:rsidP="00F64846">
      <w:pPr>
        <w:autoSpaceDE w:val="0"/>
        <w:autoSpaceDN w:val="0"/>
        <w:adjustRightInd w:val="0"/>
        <w:spacing w:line="360" w:lineRule="auto"/>
        <w:rPr>
          <w:rFonts w:asciiTheme="majorHAnsi" w:hAnsiTheme="majorHAnsi"/>
        </w:rPr>
      </w:pPr>
      <w:r w:rsidRPr="00F64846">
        <w:rPr>
          <w:rFonts w:asciiTheme="majorHAnsi" w:hAnsiTheme="majorHAnsi"/>
        </w:rPr>
        <w:t>____________________________________________________________________________________________________________________________________________________________________________________</w:t>
      </w:r>
    </w:p>
    <w:p w14:paraId="234ED157" w14:textId="77777777" w:rsidR="00F64846" w:rsidRPr="00F64846" w:rsidRDefault="00F64846" w:rsidP="00F64846">
      <w:pPr>
        <w:autoSpaceDE w:val="0"/>
        <w:autoSpaceDN w:val="0"/>
        <w:adjustRightInd w:val="0"/>
        <w:spacing w:line="360" w:lineRule="auto"/>
        <w:rPr>
          <w:rFonts w:asciiTheme="majorHAnsi" w:hAnsiTheme="majorHAnsi"/>
        </w:rPr>
      </w:pPr>
      <w:r w:rsidRPr="00F64846">
        <w:rPr>
          <w:rFonts w:asciiTheme="majorHAnsi" w:hAnsiTheme="majorHAnsi"/>
        </w:rPr>
        <w:t>__________________________________________________________________________________________</w:t>
      </w:r>
    </w:p>
    <w:p w14:paraId="21C1AB82" w14:textId="77777777" w:rsidR="00F64846" w:rsidRPr="00F64846" w:rsidRDefault="00F64846" w:rsidP="00F64846">
      <w:pPr>
        <w:autoSpaceDE w:val="0"/>
        <w:autoSpaceDN w:val="0"/>
        <w:adjustRightInd w:val="0"/>
        <w:spacing w:line="360" w:lineRule="auto"/>
        <w:rPr>
          <w:rFonts w:asciiTheme="majorHAnsi" w:hAnsiTheme="majorHAnsi"/>
        </w:rPr>
      </w:pPr>
      <w:r w:rsidRPr="00F64846">
        <w:rPr>
          <w:rFonts w:asciiTheme="majorHAnsi" w:hAnsiTheme="majorHAnsi"/>
        </w:rPr>
        <w:t>__________________________________________________________________________________________</w:t>
      </w:r>
    </w:p>
    <w:p w14:paraId="1DDD56D9" w14:textId="77777777" w:rsidR="00F64846" w:rsidRPr="00F64846" w:rsidRDefault="00F64846" w:rsidP="00F64846">
      <w:pPr>
        <w:autoSpaceDE w:val="0"/>
        <w:autoSpaceDN w:val="0"/>
        <w:adjustRightInd w:val="0"/>
        <w:spacing w:line="360" w:lineRule="auto"/>
        <w:rPr>
          <w:rFonts w:asciiTheme="majorHAnsi" w:hAnsiTheme="majorHAnsi"/>
        </w:rPr>
      </w:pPr>
      <w:r w:rsidRPr="00F64846">
        <w:rPr>
          <w:rFonts w:asciiTheme="majorHAnsi" w:hAnsiTheme="majorHAnsi"/>
        </w:rPr>
        <w:t>__________________________________________________________________________________________</w:t>
      </w:r>
    </w:p>
    <w:p w14:paraId="4F597449" w14:textId="77777777" w:rsidR="00F64846" w:rsidRPr="00F64846" w:rsidRDefault="00F64846" w:rsidP="00F64846">
      <w:pPr>
        <w:autoSpaceDE w:val="0"/>
        <w:autoSpaceDN w:val="0"/>
        <w:adjustRightInd w:val="0"/>
        <w:spacing w:line="360" w:lineRule="auto"/>
        <w:rPr>
          <w:rFonts w:asciiTheme="majorHAnsi" w:hAnsiTheme="majorHAnsi"/>
        </w:rPr>
      </w:pPr>
      <w:r w:rsidRPr="00F64846">
        <w:rPr>
          <w:rFonts w:asciiTheme="majorHAnsi" w:hAnsiTheme="majorHAnsi"/>
        </w:rPr>
        <w:t>__________________________________________________________________________________________</w:t>
      </w:r>
    </w:p>
    <w:p w14:paraId="35CEE9DD" w14:textId="77777777" w:rsidR="00F6669A" w:rsidRPr="00F64846" w:rsidRDefault="00F64846" w:rsidP="00F64846">
      <w:pPr>
        <w:autoSpaceDE w:val="0"/>
        <w:autoSpaceDN w:val="0"/>
        <w:adjustRightInd w:val="0"/>
        <w:spacing w:line="360" w:lineRule="auto"/>
        <w:rPr>
          <w:rFonts w:asciiTheme="majorHAnsi" w:hAnsiTheme="majorHAnsi"/>
        </w:rPr>
      </w:pPr>
      <w:r w:rsidRPr="00F64846">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0EC7" w:rsidRPr="00F64846">
        <w:rPr>
          <w:rFonts w:asciiTheme="majorHAnsi" w:hAnsiTheme="majorHAnsi"/>
        </w:rPr>
        <w:t>____________________________________________________________________________________________________________________________________________________________________________________</w:t>
      </w:r>
      <w:r w:rsidR="00B80EC7" w:rsidRPr="00F64846">
        <w:rPr>
          <w:rFonts w:asciiTheme="majorHAnsi" w:hAnsiTheme="majorHAnsi"/>
        </w:rPr>
        <w:lastRenderedPageBreak/>
        <w:t>____________________________________________________________________________________________________________________________________________________________________________________</w:t>
      </w:r>
    </w:p>
    <w:sectPr w:rsidR="00F6669A" w:rsidRPr="00F64846" w:rsidSect="001A03A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A2B37" w14:textId="77777777" w:rsidR="00913111" w:rsidRDefault="00913111" w:rsidP="001A03AF">
      <w:r>
        <w:separator/>
      </w:r>
    </w:p>
  </w:endnote>
  <w:endnote w:type="continuationSeparator" w:id="0">
    <w:p w14:paraId="77FF5633" w14:textId="77777777" w:rsidR="00913111" w:rsidRDefault="00913111" w:rsidP="001A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altName w:val="Arial"/>
    <w:panose1 w:val="020B0600040502020204"/>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82A7F" w14:textId="77777777" w:rsidR="00057073" w:rsidRDefault="000570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90EF5" w14:textId="77777777" w:rsidR="00057073" w:rsidRDefault="000570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1F0C9" w14:textId="77777777" w:rsidR="00D32842" w:rsidRDefault="00D32842" w:rsidP="00D32842">
    <w:pPr>
      <w:pStyle w:val="Footer"/>
    </w:pPr>
    <w:r>
      <w:rPr>
        <w:b/>
      </w:rPr>
      <w:t xml:space="preserve">Essential Standard: </w:t>
    </w:r>
    <w:r>
      <w:t>WH.H.3</w:t>
    </w:r>
  </w:p>
  <w:p w14:paraId="2B1F32FA" w14:textId="77777777" w:rsidR="00F6669A" w:rsidRDefault="00D32842" w:rsidP="00D32842">
    <w:pPr>
      <w:pStyle w:val="Footer"/>
    </w:pPr>
    <w:r>
      <w:rPr>
        <w:b/>
      </w:rPr>
      <w:t>Clarifying Objectives:</w:t>
    </w:r>
    <w:r>
      <w:t xml:space="preserve"> WH.3.1, WH.3.3.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FFEE6" w14:textId="77777777" w:rsidR="00913111" w:rsidRDefault="00913111" w:rsidP="001A03AF">
      <w:r>
        <w:separator/>
      </w:r>
    </w:p>
  </w:footnote>
  <w:footnote w:type="continuationSeparator" w:id="0">
    <w:p w14:paraId="75A37F6A" w14:textId="77777777" w:rsidR="00913111" w:rsidRDefault="00913111" w:rsidP="001A03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67F40" w14:textId="77777777" w:rsidR="00057073" w:rsidRDefault="000570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8EE3E" w14:textId="77777777" w:rsidR="00057073" w:rsidRDefault="0005707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F4511" w14:textId="77777777" w:rsidR="00F6669A" w:rsidRPr="001A03AF" w:rsidRDefault="00F6669A">
    <w:pPr>
      <w:pStyle w:val="Header"/>
      <w:rPr>
        <w:rFonts w:asciiTheme="majorHAnsi" w:hAnsiTheme="majorHAnsi"/>
        <w:b/>
      </w:rPr>
    </w:pPr>
    <w:r w:rsidRPr="001A03AF">
      <w:rPr>
        <w:rFonts w:asciiTheme="majorHAnsi" w:hAnsiTheme="majorHAnsi"/>
        <w:b/>
      </w:rPr>
      <w:t>Name: ________</w:t>
    </w:r>
    <w:r>
      <w:rPr>
        <w:rFonts w:asciiTheme="majorHAnsi" w:hAnsiTheme="majorHAnsi"/>
        <w:b/>
      </w:rPr>
      <w:t xml:space="preserve">_______________________ </w:t>
    </w:r>
    <w:proofErr w:type="gramStart"/>
    <w:r>
      <w:rPr>
        <w:rFonts w:asciiTheme="majorHAnsi" w:hAnsiTheme="majorHAnsi"/>
        <w:b/>
      </w:rPr>
      <w:t>Date:_</w:t>
    </w:r>
    <w:proofErr w:type="gramEnd"/>
    <w:r>
      <w:rPr>
        <w:rFonts w:asciiTheme="majorHAnsi" w:hAnsiTheme="majorHAnsi"/>
        <w:b/>
      </w:rPr>
      <w:t xml:space="preserve">____________________ </w:t>
    </w:r>
    <w:r w:rsidRPr="001A03AF">
      <w:rPr>
        <w:rFonts w:asciiTheme="majorHAnsi" w:hAnsiTheme="majorHAnsi"/>
        <w:b/>
      </w:rPr>
      <w:t>Period:____________________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17DA9"/>
    <w:multiLevelType w:val="hybridMultilevel"/>
    <w:tmpl w:val="FD903B1E"/>
    <w:lvl w:ilvl="0" w:tplc="08C608F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2401D"/>
    <w:multiLevelType w:val="hybridMultilevel"/>
    <w:tmpl w:val="C8921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30D4C"/>
    <w:multiLevelType w:val="hybridMultilevel"/>
    <w:tmpl w:val="CD941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550FB"/>
    <w:multiLevelType w:val="hybridMultilevel"/>
    <w:tmpl w:val="710E9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40216"/>
    <w:multiLevelType w:val="hybridMultilevel"/>
    <w:tmpl w:val="4830D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4178B"/>
    <w:multiLevelType w:val="hybridMultilevel"/>
    <w:tmpl w:val="D6EA4974"/>
    <w:lvl w:ilvl="0" w:tplc="7884F9FE">
      <w:start w:val="1"/>
      <w:numFmt w:val="bullet"/>
      <w:lvlText w:val="•"/>
      <w:lvlJc w:val="left"/>
      <w:pPr>
        <w:tabs>
          <w:tab w:val="num" w:pos="720"/>
        </w:tabs>
        <w:ind w:left="720" w:hanging="360"/>
      </w:pPr>
      <w:rPr>
        <w:rFonts w:ascii="Arial" w:hAnsi="Arial" w:hint="default"/>
      </w:rPr>
    </w:lvl>
    <w:lvl w:ilvl="1" w:tplc="4656A84E" w:tentative="1">
      <w:start w:val="1"/>
      <w:numFmt w:val="bullet"/>
      <w:lvlText w:val="•"/>
      <w:lvlJc w:val="left"/>
      <w:pPr>
        <w:tabs>
          <w:tab w:val="num" w:pos="1440"/>
        </w:tabs>
        <w:ind w:left="1440" w:hanging="360"/>
      </w:pPr>
      <w:rPr>
        <w:rFonts w:ascii="Arial" w:hAnsi="Arial" w:hint="default"/>
      </w:rPr>
    </w:lvl>
    <w:lvl w:ilvl="2" w:tplc="68A2AF90" w:tentative="1">
      <w:start w:val="1"/>
      <w:numFmt w:val="bullet"/>
      <w:lvlText w:val="•"/>
      <w:lvlJc w:val="left"/>
      <w:pPr>
        <w:tabs>
          <w:tab w:val="num" w:pos="2160"/>
        </w:tabs>
        <w:ind w:left="2160" w:hanging="360"/>
      </w:pPr>
      <w:rPr>
        <w:rFonts w:ascii="Arial" w:hAnsi="Arial" w:hint="default"/>
      </w:rPr>
    </w:lvl>
    <w:lvl w:ilvl="3" w:tplc="ADB8F830" w:tentative="1">
      <w:start w:val="1"/>
      <w:numFmt w:val="bullet"/>
      <w:lvlText w:val="•"/>
      <w:lvlJc w:val="left"/>
      <w:pPr>
        <w:tabs>
          <w:tab w:val="num" w:pos="2880"/>
        </w:tabs>
        <w:ind w:left="2880" w:hanging="360"/>
      </w:pPr>
      <w:rPr>
        <w:rFonts w:ascii="Arial" w:hAnsi="Arial" w:hint="default"/>
      </w:rPr>
    </w:lvl>
    <w:lvl w:ilvl="4" w:tplc="CF768F14" w:tentative="1">
      <w:start w:val="1"/>
      <w:numFmt w:val="bullet"/>
      <w:lvlText w:val="•"/>
      <w:lvlJc w:val="left"/>
      <w:pPr>
        <w:tabs>
          <w:tab w:val="num" w:pos="3600"/>
        </w:tabs>
        <w:ind w:left="3600" w:hanging="360"/>
      </w:pPr>
      <w:rPr>
        <w:rFonts w:ascii="Arial" w:hAnsi="Arial" w:hint="default"/>
      </w:rPr>
    </w:lvl>
    <w:lvl w:ilvl="5" w:tplc="587603D0" w:tentative="1">
      <w:start w:val="1"/>
      <w:numFmt w:val="bullet"/>
      <w:lvlText w:val="•"/>
      <w:lvlJc w:val="left"/>
      <w:pPr>
        <w:tabs>
          <w:tab w:val="num" w:pos="4320"/>
        </w:tabs>
        <w:ind w:left="4320" w:hanging="360"/>
      </w:pPr>
      <w:rPr>
        <w:rFonts w:ascii="Arial" w:hAnsi="Arial" w:hint="default"/>
      </w:rPr>
    </w:lvl>
    <w:lvl w:ilvl="6" w:tplc="A984B89A" w:tentative="1">
      <w:start w:val="1"/>
      <w:numFmt w:val="bullet"/>
      <w:lvlText w:val="•"/>
      <w:lvlJc w:val="left"/>
      <w:pPr>
        <w:tabs>
          <w:tab w:val="num" w:pos="5040"/>
        </w:tabs>
        <w:ind w:left="5040" w:hanging="360"/>
      </w:pPr>
      <w:rPr>
        <w:rFonts w:ascii="Arial" w:hAnsi="Arial" w:hint="default"/>
      </w:rPr>
    </w:lvl>
    <w:lvl w:ilvl="7" w:tplc="683886EA" w:tentative="1">
      <w:start w:val="1"/>
      <w:numFmt w:val="bullet"/>
      <w:lvlText w:val="•"/>
      <w:lvlJc w:val="left"/>
      <w:pPr>
        <w:tabs>
          <w:tab w:val="num" w:pos="5760"/>
        </w:tabs>
        <w:ind w:left="5760" w:hanging="360"/>
      </w:pPr>
      <w:rPr>
        <w:rFonts w:ascii="Arial" w:hAnsi="Arial" w:hint="default"/>
      </w:rPr>
    </w:lvl>
    <w:lvl w:ilvl="8" w:tplc="4D866E30" w:tentative="1">
      <w:start w:val="1"/>
      <w:numFmt w:val="bullet"/>
      <w:lvlText w:val="•"/>
      <w:lvlJc w:val="left"/>
      <w:pPr>
        <w:tabs>
          <w:tab w:val="num" w:pos="6480"/>
        </w:tabs>
        <w:ind w:left="6480" w:hanging="360"/>
      </w:pPr>
      <w:rPr>
        <w:rFonts w:ascii="Arial" w:hAnsi="Arial" w:hint="default"/>
      </w:rPr>
    </w:lvl>
  </w:abstractNum>
  <w:abstractNum w:abstractNumId="6">
    <w:nsid w:val="2D9913AE"/>
    <w:multiLevelType w:val="hybridMultilevel"/>
    <w:tmpl w:val="72B85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174A3"/>
    <w:multiLevelType w:val="hybridMultilevel"/>
    <w:tmpl w:val="3296F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765E2"/>
    <w:multiLevelType w:val="hybridMultilevel"/>
    <w:tmpl w:val="AB0C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05C55"/>
    <w:multiLevelType w:val="hybridMultilevel"/>
    <w:tmpl w:val="EA185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53A0C"/>
    <w:multiLevelType w:val="hybridMultilevel"/>
    <w:tmpl w:val="0136D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EF473D"/>
    <w:multiLevelType w:val="hybridMultilevel"/>
    <w:tmpl w:val="86561486"/>
    <w:lvl w:ilvl="0" w:tplc="BFCA53AC">
      <w:start w:val="1"/>
      <w:numFmt w:val="bullet"/>
      <w:lvlText w:val="•"/>
      <w:lvlJc w:val="left"/>
      <w:pPr>
        <w:tabs>
          <w:tab w:val="num" w:pos="720"/>
        </w:tabs>
        <w:ind w:left="720" w:hanging="360"/>
      </w:pPr>
      <w:rPr>
        <w:rFonts w:ascii="Arial" w:hAnsi="Arial" w:hint="default"/>
      </w:rPr>
    </w:lvl>
    <w:lvl w:ilvl="1" w:tplc="74C05806">
      <w:start w:val="1"/>
      <w:numFmt w:val="bullet"/>
      <w:lvlText w:val="•"/>
      <w:lvlJc w:val="left"/>
      <w:pPr>
        <w:tabs>
          <w:tab w:val="num" w:pos="1440"/>
        </w:tabs>
        <w:ind w:left="1440" w:hanging="360"/>
      </w:pPr>
      <w:rPr>
        <w:rFonts w:ascii="Arial" w:hAnsi="Arial" w:hint="default"/>
      </w:rPr>
    </w:lvl>
    <w:lvl w:ilvl="2" w:tplc="5FC2FC2E" w:tentative="1">
      <w:start w:val="1"/>
      <w:numFmt w:val="bullet"/>
      <w:lvlText w:val="•"/>
      <w:lvlJc w:val="left"/>
      <w:pPr>
        <w:tabs>
          <w:tab w:val="num" w:pos="2160"/>
        </w:tabs>
        <w:ind w:left="2160" w:hanging="360"/>
      </w:pPr>
      <w:rPr>
        <w:rFonts w:ascii="Arial" w:hAnsi="Arial" w:hint="default"/>
      </w:rPr>
    </w:lvl>
    <w:lvl w:ilvl="3" w:tplc="146CB168" w:tentative="1">
      <w:start w:val="1"/>
      <w:numFmt w:val="bullet"/>
      <w:lvlText w:val="•"/>
      <w:lvlJc w:val="left"/>
      <w:pPr>
        <w:tabs>
          <w:tab w:val="num" w:pos="2880"/>
        </w:tabs>
        <w:ind w:left="2880" w:hanging="360"/>
      </w:pPr>
      <w:rPr>
        <w:rFonts w:ascii="Arial" w:hAnsi="Arial" w:hint="default"/>
      </w:rPr>
    </w:lvl>
    <w:lvl w:ilvl="4" w:tplc="76446FB0" w:tentative="1">
      <w:start w:val="1"/>
      <w:numFmt w:val="bullet"/>
      <w:lvlText w:val="•"/>
      <w:lvlJc w:val="left"/>
      <w:pPr>
        <w:tabs>
          <w:tab w:val="num" w:pos="3600"/>
        </w:tabs>
        <w:ind w:left="3600" w:hanging="360"/>
      </w:pPr>
      <w:rPr>
        <w:rFonts w:ascii="Arial" w:hAnsi="Arial" w:hint="default"/>
      </w:rPr>
    </w:lvl>
    <w:lvl w:ilvl="5" w:tplc="0BA64320" w:tentative="1">
      <w:start w:val="1"/>
      <w:numFmt w:val="bullet"/>
      <w:lvlText w:val="•"/>
      <w:lvlJc w:val="left"/>
      <w:pPr>
        <w:tabs>
          <w:tab w:val="num" w:pos="4320"/>
        </w:tabs>
        <w:ind w:left="4320" w:hanging="360"/>
      </w:pPr>
      <w:rPr>
        <w:rFonts w:ascii="Arial" w:hAnsi="Arial" w:hint="default"/>
      </w:rPr>
    </w:lvl>
    <w:lvl w:ilvl="6" w:tplc="961AF62E" w:tentative="1">
      <w:start w:val="1"/>
      <w:numFmt w:val="bullet"/>
      <w:lvlText w:val="•"/>
      <w:lvlJc w:val="left"/>
      <w:pPr>
        <w:tabs>
          <w:tab w:val="num" w:pos="5040"/>
        </w:tabs>
        <w:ind w:left="5040" w:hanging="360"/>
      </w:pPr>
      <w:rPr>
        <w:rFonts w:ascii="Arial" w:hAnsi="Arial" w:hint="default"/>
      </w:rPr>
    </w:lvl>
    <w:lvl w:ilvl="7" w:tplc="D7882DAE" w:tentative="1">
      <w:start w:val="1"/>
      <w:numFmt w:val="bullet"/>
      <w:lvlText w:val="•"/>
      <w:lvlJc w:val="left"/>
      <w:pPr>
        <w:tabs>
          <w:tab w:val="num" w:pos="5760"/>
        </w:tabs>
        <w:ind w:left="5760" w:hanging="360"/>
      </w:pPr>
      <w:rPr>
        <w:rFonts w:ascii="Arial" w:hAnsi="Arial" w:hint="default"/>
      </w:rPr>
    </w:lvl>
    <w:lvl w:ilvl="8" w:tplc="DBD4EC16" w:tentative="1">
      <w:start w:val="1"/>
      <w:numFmt w:val="bullet"/>
      <w:lvlText w:val="•"/>
      <w:lvlJc w:val="left"/>
      <w:pPr>
        <w:tabs>
          <w:tab w:val="num" w:pos="6480"/>
        </w:tabs>
        <w:ind w:left="6480" w:hanging="360"/>
      </w:pPr>
      <w:rPr>
        <w:rFonts w:ascii="Arial" w:hAnsi="Arial" w:hint="default"/>
      </w:rPr>
    </w:lvl>
  </w:abstractNum>
  <w:abstractNum w:abstractNumId="12">
    <w:nsid w:val="7B9B4D4C"/>
    <w:multiLevelType w:val="hybridMultilevel"/>
    <w:tmpl w:val="6850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364943"/>
    <w:multiLevelType w:val="hybridMultilevel"/>
    <w:tmpl w:val="6C1CF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3"/>
  </w:num>
  <w:num w:numId="5">
    <w:abstractNumId w:val="1"/>
  </w:num>
  <w:num w:numId="6">
    <w:abstractNumId w:val="2"/>
  </w:num>
  <w:num w:numId="7">
    <w:abstractNumId w:val="6"/>
  </w:num>
  <w:num w:numId="8">
    <w:abstractNumId w:val="13"/>
  </w:num>
  <w:num w:numId="9">
    <w:abstractNumId w:val="12"/>
  </w:num>
  <w:num w:numId="10">
    <w:abstractNumId w:val="7"/>
  </w:num>
  <w:num w:numId="11">
    <w:abstractNumId w:val="9"/>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AF"/>
    <w:rsid w:val="00057073"/>
    <w:rsid w:val="00057D1D"/>
    <w:rsid w:val="00105259"/>
    <w:rsid w:val="001306AB"/>
    <w:rsid w:val="00195601"/>
    <w:rsid w:val="001A03AF"/>
    <w:rsid w:val="001C3B1B"/>
    <w:rsid w:val="004C40EE"/>
    <w:rsid w:val="00556701"/>
    <w:rsid w:val="00600E04"/>
    <w:rsid w:val="006049E9"/>
    <w:rsid w:val="0077727C"/>
    <w:rsid w:val="008454D9"/>
    <w:rsid w:val="00887A0F"/>
    <w:rsid w:val="00913111"/>
    <w:rsid w:val="00A364E3"/>
    <w:rsid w:val="00AE3DE6"/>
    <w:rsid w:val="00B80EC7"/>
    <w:rsid w:val="00BD48EE"/>
    <w:rsid w:val="00BD7D8F"/>
    <w:rsid w:val="00C1012B"/>
    <w:rsid w:val="00D32842"/>
    <w:rsid w:val="00D37D01"/>
    <w:rsid w:val="00E6091F"/>
    <w:rsid w:val="00EE4A52"/>
    <w:rsid w:val="00F64846"/>
    <w:rsid w:val="00F66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AB1F70"/>
  <w15:docId w15:val="{BB3070C2-1A80-420D-AC38-F7F67725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3AF"/>
    <w:pPr>
      <w:tabs>
        <w:tab w:val="center" w:pos="4320"/>
        <w:tab w:val="right" w:pos="8640"/>
      </w:tabs>
    </w:pPr>
  </w:style>
  <w:style w:type="character" w:customStyle="1" w:styleId="HeaderChar">
    <w:name w:val="Header Char"/>
    <w:basedOn w:val="DefaultParagraphFont"/>
    <w:link w:val="Header"/>
    <w:uiPriority w:val="99"/>
    <w:rsid w:val="001A03AF"/>
  </w:style>
  <w:style w:type="paragraph" w:styleId="Footer">
    <w:name w:val="footer"/>
    <w:basedOn w:val="Normal"/>
    <w:link w:val="FooterChar"/>
    <w:uiPriority w:val="99"/>
    <w:unhideWhenUsed/>
    <w:rsid w:val="001A03AF"/>
    <w:pPr>
      <w:tabs>
        <w:tab w:val="center" w:pos="4320"/>
        <w:tab w:val="right" w:pos="8640"/>
      </w:tabs>
    </w:pPr>
  </w:style>
  <w:style w:type="character" w:customStyle="1" w:styleId="FooterChar">
    <w:name w:val="Footer Char"/>
    <w:basedOn w:val="DefaultParagraphFont"/>
    <w:link w:val="Footer"/>
    <w:uiPriority w:val="99"/>
    <w:rsid w:val="001A03AF"/>
  </w:style>
  <w:style w:type="paragraph" w:styleId="ListParagraph">
    <w:name w:val="List Paragraph"/>
    <w:basedOn w:val="Normal"/>
    <w:uiPriority w:val="34"/>
    <w:qFormat/>
    <w:rsid w:val="001A03AF"/>
    <w:pPr>
      <w:ind w:left="720"/>
      <w:contextualSpacing/>
    </w:pPr>
  </w:style>
  <w:style w:type="table" w:styleId="TableGrid">
    <w:name w:val="Table Grid"/>
    <w:basedOn w:val="TableNormal"/>
    <w:uiPriority w:val="59"/>
    <w:rsid w:val="00105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669A"/>
    <w:rPr>
      <w:color w:val="0000FF" w:themeColor="hyperlink"/>
      <w:u w:val="single"/>
    </w:rPr>
  </w:style>
  <w:style w:type="character" w:styleId="FollowedHyperlink">
    <w:name w:val="FollowedHyperlink"/>
    <w:basedOn w:val="DefaultParagraphFont"/>
    <w:uiPriority w:val="99"/>
    <w:semiHidden/>
    <w:unhideWhenUsed/>
    <w:rsid w:val="00F6669A"/>
    <w:rPr>
      <w:color w:val="800080" w:themeColor="followedHyperlink"/>
      <w:u w:val="single"/>
    </w:rPr>
  </w:style>
  <w:style w:type="paragraph" w:styleId="BalloonText">
    <w:name w:val="Balloon Text"/>
    <w:basedOn w:val="Normal"/>
    <w:link w:val="BalloonTextChar"/>
    <w:uiPriority w:val="99"/>
    <w:semiHidden/>
    <w:unhideWhenUsed/>
    <w:rsid w:val="00F666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69A"/>
    <w:rPr>
      <w:rFonts w:ascii="Lucida Grande" w:hAnsi="Lucida Grande" w:cs="Lucida Grande"/>
      <w:sz w:val="18"/>
      <w:szCs w:val="18"/>
    </w:rPr>
  </w:style>
  <w:style w:type="paragraph" w:styleId="Caption">
    <w:name w:val="caption"/>
    <w:basedOn w:val="Normal"/>
    <w:next w:val="Normal"/>
    <w:uiPriority w:val="35"/>
    <w:unhideWhenUsed/>
    <w:qFormat/>
    <w:rsid w:val="00F6669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5813">
      <w:bodyDiv w:val="1"/>
      <w:marLeft w:val="0"/>
      <w:marRight w:val="0"/>
      <w:marTop w:val="0"/>
      <w:marBottom w:val="0"/>
      <w:divBdr>
        <w:top w:val="none" w:sz="0" w:space="0" w:color="auto"/>
        <w:left w:val="none" w:sz="0" w:space="0" w:color="auto"/>
        <w:bottom w:val="none" w:sz="0" w:space="0" w:color="auto"/>
        <w:right w:val="none" w:sz="0" w:space="0" w:color="auto"/>
      </w:divBdr>
    </w:div>
    <w:div w:id="187909436">
      <w:bodyDiv w:val="1"/>
      <w:marLeft w:val="0"/>
      <w:marRight w:val="0"/>
      <w:marTop w:val="0"/>
      <w:marBottom w:val="0"/>
      <w:divBdr>
        <w:top w:val="none" w:sz="0" w:space="0" w:color="auto"/>
        <w:left w:val="none" w:sz="0" w:space="0" w:color="auto"/>
        <w:bottom w:val="none" w:sz="0" w:space="0" w:color="auto"/>
        <w:right w:val="none" w:sz="0" w:space="0" w:color="auto"/>
      </w:divBdr>
      <w:divsChild>
        <w:div w:id="2004510437">
          <w:marLeft w:val="547"/>
          <w:marRight w:val="0"/>
          <w:marTop w:val="106"/>
          <w:marBottom w:val="0"/>
          <w:divBdr>
            <w:top w:val="none" w:sz="0" w:space="0" w:color="auto"/>
            <w:left w:val="none" w:sz="0" w:space="0" w:color="auto"/>
            <w:bottom w:val="none" w:sz="0" w:space="0" w:color="auto"/>
            <w:right w:val="none" w:sz="0" w:space="0" w:color="auto"/>
          </w:divBdr>
        </w:div>
        <w:div w:id="1529678278">
          <w:marLeft w:val="547"/>
          <w:marRight w:val="0"/>
          <w:marTop w:val="106"/>
          <w:marBottom w:val="0"/>
          <w:divBdr>
            <w:top w:val="none" w:sz="0" w:space="0" w:color="auto"/>
            <w:left w:val="none" w:sz="0" w:space="0" w:color="auto"/>
            <w:bottom w:val="none" w:sz="0" w:space="0" w:color="auto"/>
            <w:right w:val="none" w:sz="0" w:space="0" w:color="auto"/>
          </w:divBdr>
        </w:div>
        <w:div w:id="1379667435">
          <w:marLeft w:val="547"/>
          <w:marRight w:val="0"/>
          <w:marTop w:val="106"/>
          <w:marBottom w:val="0"/>
          <w:divBdr>
            <w:top w:val="none" w:sz="0" w:space="0" w:color="auto"/>
            <w:left w:val="none" w:sz="0" w:space="0" w:color="auto"/>
            <w:bottom w:val="none" w:sz="0" w:space="0" w:color="auto"/>
            <w:right w:val="none" w:sz="0" w:space="0" w:color="auto"/>
          </w:divBdr>
        </w:div>
      </w:divsChild>
    </w:div>
    <w:div w:id="297996486">
      <w:bodyDiv w:val="1"/>
      <w:marLeft w:val="0"/>
      <w:marRight w:val="0"/>
      <w:marTop w:val="0"/>
      <w:marBottom w:val="0"/>
      <w:divBdr>
        <w:top w:val="none" w:sz="0" w:space="0" w:color="auto"/>
        <w:left w:val="none" w:sz="0" w:space="0" w:color="auto"/>
        <w:bottom w:val="none" w:sz="0" w:space="0" w:color="auto"/>
        <w:right w:val="none" w:sz="0" w:space="0" w:color="auto"/>
      </w:divBdr>
      <w:divsChild>
        <w:div w:id="825439321">
          <w:marLeft w:val="547"/>
          <w:marRight w:val="0"/>
          <w:marTop w:val="115"/>
          <w:marBottom w:val="0"/>
          <w:divBdr>
            <w:top w:val="none" w:sz="0" w:space="0" w:color="auto"/>
            <w:left w:val="none" w:sz="0" w:space="0" w:color="auto"/>
            <w:bottom w:val="none" w:sz="0" w:space="0" w:color="auto"/>
            <w:right w:val="none" w:sz="0" w:space="0" w:color="auto"/>
          </w:divBdr>
        </w:div>
        <w:div w:id="1052382435">
          <w:marLeft w:val="547"/>
          <w:marRight w:val="0"/>
          <w:marTop w:val="115"/>
          <w:marBottom w:val="0"/>
          <w:divBdr>
            <w:top w:val="none" w:sz="0" w:space="0" w:color="auto"/>
            <w:left w:val="none" w:sz="0" w:space="0" w:color="auto"/>
            <w:bottom w:val="none" w:sz="0" w:space="0" w:color="auto"/>
            <w:right w:val="none" w:sz="0" w:space="0" w:color="auto"/>
          </w:divBdr>
        </w:div>
        <w:div w:id="564296313">
          <w:marLeft w:val="547"/>
          <w:marRight w:val="0"/>
          <w:marTop w:val="115"/>
          <w:marBottom w:val="0"/>
          <w:divBdr>
            <w:top w:val="none" w:sz="0" w:space="0" w:color="auto"/>
            <w:left w:val="none" w:sz="0" w:space="0" w:color="auto"/>
            <w:bottom w:val="none" w:sz="0" w:space="0" w:color="auto"/>
            <w:right w:val="none" w:sz="0" w:space="0" w:color="auto"/>
          </w:divBdr>
        </w:div>
      </w:divsChild>
    </w:div>
    <w:div w:id="325286031">
      <w:bodyDiv w:val="1"/>
      <w:marLeft w:val="0"/>
      <w:marRight w:val="0"/>
      <w:marTop w:val="0"/>
      <w:marBottom w:val="0"/>
      <w:divBdr>
        <w:top w:val="none" w:sz="0" w:space="0" w:color="auto"/>
        <w:left w:val="none" w:sz="0" w:space="0" w:color="auto"/>
        <w:bottom w:val="none" w:sz="0" w:space="0" w:color="auto"/>
        <w:right w:val="none" w:sz="0" w:space="0" w:color="auto"/>
      </w:divBdr>
    </w:div>
    <w:div w:id="413547926">
      <w:bodyDiv w:val="1"/>
      <w:marLeft w:val="0"/>
      <w:marRight w:val="0"/>
      <w:marTop w:val="0"/>
      <w:marBottom w:val="0"/>
      <w:divBdr>
        <w:top w:val="none" w:sz="0" w:space="0" w:color="auto"/>
        <w:left w:val="none" w:sz="0" w:space="0" w:color="auto"/>
        <w:bottom w:val="none" w:sz="0" w:space="0" w:color="auto"/>
        <w:right w:val="none" w:sz="0" w:space="0" w:color="auto"/>
      </w:divBdr>
    </w:div>
    <w:div w:id="421225712">
      <w:bodyDiv w:val="1"/>
      <w:marLeft w:val="0"/>
      <w:marRight w:val="0"/>
      <w:marTop w:val="0"/>
      <w:marBottom w:val="0"/>
      <w:divBdr>
        <w:top w:val="none" w:sz="0" w:space="0" w:color="auto"/>
        <w:left w:val="none" w:sz="0" w:space="0" w:color="auto"/>
        <w:bottom w:val="none" w:sz="0" w:space="0" w:color="auto"/>
        <w:right w:val="none" w:sz="0" w:space="0" w:color="auto"/>
      </w:divBdr>
    </w:div>
    <w:div w:id="585185697">
      <w:bodyDiv w:val="1"/>
      <w:marLeft w:val="0"/>
      <w:marRight w:val="0"/>
      <w:marTop w:val="0"/>
      <w:marBottom w:val="0"/>
      <w:divBdr>
        <w:top w:val="none" w:sz="0" w:space="0" w:color="auto"/>
        <w:left w:val="none" w:sz="0" w:space="0" w:color="auto"/>
        <w:bottom w:val="none" w:sz="0" w:space="0" w:color="auto"/>
        <w:right w:val="none" w:sz="0" w:space="0" w:color="auto"/>
      </w:divBdr>
    </w:div>
    <w:div w:id="694844329">
      <w:bodyDiv w:val="1"/>
      <w:marLeft w:val="0"/>
      <w:marRight w:val="0"/>
      <w:marTop w:val="0"/>
      <w:marBottom w:val="0"/>
      <w:divBdr>
        <w:top w:val="none" w:sz="0" w:space="0" w:color="auto"/>
        <w:left w:val="none" w:sz="0" w:space="0" w:color="auto"/>
        <w:bottom w:val="none" w:sz="0" w:space="0" w:color="auto"/>
        <w:right w:val="none" w:sz="0" w:space="0" w:color="auto"/>
      </w:divBdr>
    </w:div>
    <w:div w:id="700396080">
      <w:bodyDiv w:val="1"/>
      <w:marLeft w:val="0"/>
      <w:marRight w:val="0"/>
      <w:marTop w:val="0"/>
      <w:marBottom w:val="0"/>
      <w:divBdr>
        <w:top w:val="none" w:sz="0" w:space="0" w:color="auto"/>
        <w:left w:val="none" w:sz="0" w:space="0" w:color="auto"/>
        <w:bottom w:val="none" w:sz="0" w:space="0" w:color="auto"/>
        <w:right w:val="none" w:sz="0" w:space="0" w:color="auto"/>
      </w:divBdr>
    </w:div>
    <w:div w:id="704788071">
      <w:bodyDiv w:val="1"/>
      <w:marLeft w:val="0"/>
      <w:marRight w:val="0"/>
      <w:marTop w:val="0"/>
      <w:marBottom w:val="0"/>
      <w:divBdr>
        <w:top w:val="none" w:sz="0" w:space="0" w:color="auto"/>
        <w:left w:val="none" w:sz="0" w:space="0" w:color="auto"/>
        <w:bottom w:val="none" w:sz="0" w:space="0" w:color="auto"/>
        <w:right w:val="none" w:sz="0" w:space="0" w:color="auto"/>
      </w:divBdr>
    </w:div>
    <w:div w:id="731851636">
      <w:bodyDiv w:val="1"/>
      <w:marLeft w:val="0"/>
      <w:marRight w:val="0"/>
      <w:marTop w:val="0"/>
      <w:marBottom w:val="0"/>
      <w:divBdr>
        <w:top w:val="none" w:sz="0" w:space="0" w:color="auto"/>
        <w:left w:val="none" w:sz="0" w:space="0" w:color="auto"/>
        <w:bottom w:val="none" w:sz="0" w:space="0" w:color="auto"/>
        <w:right w:val="none" w:sz="0" w:space="0" w:color="auto"/>
      </w:divBdr>
    </w:div>
    <w:div w:id="812331121">
      <w:bodyDiv w:val="1"/>
      <w:marLeft w:val="0"/>
      <w:marRight w:val="0"/>
      <w:marTop w:val="0"/>
      <w:marBottom w:val="0"/>
      <w:divBdr>
        <w:top w:val="none" w:sz="0" w:space="0" w:color="auto"/>
        <w:left w:val="none" w:sz="0" w:space="0" w:color="auto"/>
        <w:bottom w:val="none" w:sz="0" w:space="0" w:color="auto"/>
        <w:right w:val="none" w:sz="0" w:space="0" w:color="auto"/>
      </w:divBdr>
    </w:div>
    <w:div w:id="915747575">
      <w:bodyDiv w:val="1"/>
      <w:marLeft w:val="0"/>
      <w:marRight w:val="0"/>
      <w:marTop w:val="0"/>
      <w:marBottom w:val="0"/>
      <w:divBdr>
        <w:top w:val="none" w:sz="0" w:space="0" w:color="auto"/>
        <w:left w:val="none" w:sz="0" w:space="0" w:color="auto"/>
        <w:bottom w:val="none" w:sz="0" w:space="0" w:color="auto"/>
        <w:right w:val="none" w:sz="0" w:space="0" w:color="auto"/>
      </w:divBdr>
    </w:div>
    <w:div w:id="951470918">
      <w:bodyDiv w:val="1"/>
      <w:marLeft w:val="0"/>
      <w:marRight w:val="0"/>
      <w:marTop w:val="0"/>
      <w:marBottom w:val="0"/>
      <w:divBdr>
        <w:top w:val="none" w:sz="0" w:space="0" w:color="auto"/>
        <w:left w:val="none" w:sz="0" w:space="0" w:color="auto"/>
        <w:bottom w:val="none" w:sz="0" w:space="0" w:color="auto"/>
        <w:right w:val="none" w:sz="0" w:space="0" w:color="auto"/>
      </w:divBdr>
    </w:div>
    <w:div w:id="1038505586">
      <w:bodyDiv w:val="1"/>
      <w:marLeft w:val="0"/>
      <w:marRight w:val="0"/>
      <w:marTop w:val="0"/>
      <w:marBottom w:val="0"/>
      <w:divBdr>
        <w:top w:val="none" w:sz="0" w:space="0" w:color="auto"/>
        <w:left w:val="none" w:sz="0" w:space="0" w:color="auto"/>
        <w:bottom w:val="none" w:sz="0" w:space="0" w:color="auto"/>
        <w:right w:val="none" w:sz="0" w:space="0" w:color="auto"/>
      </w:divBdr>
    </w:div>
    <w:div w:id="1114865489">
      <w:bodyDiv w:val="1"/>
      <w:marLeft w:val="0"/>
      <w:marRight w:val="0"/>
      <w:marTop w:val="0"/>
      <w:marBottom w:val="0"/>
      <w:divBdr>
        <w:top w:val="none" w:sz="0" w:space="0" w:color="auto"/>
        <w:left w:val="none" w:sz="0" w:space="0" w:color="auto"/>
        <w:bottom w:val="none" w:sz="0" w:space="0" w:color="auto"/>
        <w:right w:val="none" w:sz="0" w:space="0" w:color="auto"/>
      </w:divBdr>
      <w:divsChild>
        <w:div w:id="1019043882">
          <w:marLeft w:val="547"/>
          <w:marRight w:val="0"/>
          <w:marTop w:val="115"/>
          <w:marBottom w:val="0"/>
          <w:divBdr>
            <w:top w:val="none" w:sz="0" w:space="0" w:color="auto"/>
            <w:left w:val="none" w:sz="0" w:space="0" w:color="auto"/>
            <w:bottom w:val="none" w:sz="0" w:space="0" w:color="auto"/>
            <w:right w:val="none" w:sz="0" w:space="0" w:color="auto"/>
          </w:divBdr>
        </w:div>
        <w:div w:id="1291863741">
          <w:marLeft w:val="547"/>
          <w:marRight w:val="0"/>
          <w:marTop w:val="115"/>
          <w:marBottom w:val="0"/>
          <w:divBdr>
            <w:top w:val="none" w:sz="0" w:space="0" w:color="auto"/>
            <w:left w:val="none" w:sz="0" w:space="0" w:color="auto"/>
            <w:bottom w:val="none" w:sz="0" w:space="0" w:color="auto"/>
            <w:right w:val="none" w:sz="0" w:space="0" w:color="auto"/>
          </w:divBdr>
        </w:div>
        <w:div w:id="1651443661">
          <w:marLeft w:val="547"/>
          <w:marRight w:val="0"/>
          <w:marTop w:val="115"/>
          <w:marBottom w:val="0"/>
          <w:divBdr>
            <w:top w:val="none" w:sz="0" w:space="0" w:color="auto"/>
            <w:left w:val="none" w:sz="0" w:space="0" w:color="auto"/>
            <w:bottom w:val="none" w:sz="0" w:space="0" w:color="auto"/>
            <w:right w:val="none" w:sz="0" w:space="0" w:color="auto"/>
          </w:divBdr>
        </w:div>
      </w:divsChild>
    </w:div>
    <w:div w:id="1197546425">
      <w:bodyDiv w:val="1"/>
      <w:marLeft w:val="0"/>
      <w:marRight w:val="0"/>
      <w:marTop w:val="0"/>
      <w:marBottom w:val="0"/>
      <w:divBdr>
        <w:top w:val="none" w:sz="0" w:space="0" w:color="auto"/>
        <w:left w:val="none" w:sz="0" w:space="0" w:color="auto"/>
        <w:bottom w:val="none" w:sz="0" w:space="0" w:color="auto"/>
        <w:right w:val="none" w:sz="0" w:space="0" w:color="auto"/>
      </w:divBdr>
    </w:div>
    <w:div w:id="1278295560">
      <w:bodyDiv w:val="1"/>
      <w:marLeft w:val="0"/>
      <w:marRight w:val="0"/>
      <w:marTop w:val="0"/>
      <w:marBottom w:val="0"/>
      <w:divBdr>
        <w:top w:val="none" w:sz="0" w:space="0" w:color="auto"/>
        <w:left w:val="none" w:sz="0" w:space="0" w:color="auto"/>
        <w:bottom w:val="none" w:sz="0" w:space="0" w:color="auto"/>
        <w:right w:val="none" w:sz="0" w:space="0" w:color="auto"/>
      </w:divBdr>
    </w:div>
    <w:div w:id="1335180675">
      <w:bodyDiv w:val="1"/>
      <w:marLeft w:val="0"/>
      <w:marRight w:val="0"/>
      <w:marTop w:val="0"/>
      <w:marBottom w:val="0"/>
      <w:divBdr>
        <w:top w:val="none" w:sz="0" w:space="0" w:color="auto"/>
        <w:left w:val="none" w:sz="0" w:space="0" w:color="auto"/>
        <w:bottom w:val="none" w:sz="0" w:space="0" w:color="auto"/>
        <w:right w:val="none" w:sz="0" w:space="0" w:color="auto"/>
      </w:divBdr>
      <w:divsChild>
        <w:div w:id="1504083949">
          <w:marLeft w:val="547"/>
          <w:marRight w:val="0"/>
          <w:marTop w:val="0"/>
          <w:marBottom w:val="320"/>
          <w:divBdr>
            <w:top w:val="none" w:sz="0" w:space="0" w:color="auto"/>
            <w:left w:val="none" w:sz="0" w:space="0" w:color="auto"/>
            <w:bottom w:val="none" w:sz="0" w:space="0" w:color="auto"/>
            <w:right w:val="none" w:sz="0" w:space="0" w:color="auto"/>
          </w:divBdr>
        </w:div>
      </w:divsChild>
    </w:div>
    <w:div w:id="1440300465">
      <w:bodyDiv w:val="1"/>
      <w:marLeft w:val="0"/>
      <w:marRight w:val="0"/>
      <w:marTop w:val="0"/>
      <w:marBottom w:val="0"/>
      <w:divBdr>
        <w:top w:val="none" w:sz="0" w:space="0" w:color="auto"/>
        <w:left w:val="none" w:sz="0" w:space="0" w:color="auto"/>
        <w:bottom w:val="none" w:sz="0" w:space="0" w:color="auto"/>
        <w:right w:val="none" w:sz="0" w:space="0" w:color="auto"/>
      </w:divBdr>
      <w:divsChild>
        <w:div w:id="932861615">
          <w:marLeft w:val="2434"/>
          <w:marRight w:val="0"/>
          <w:marTop w:val="82"/>
          <w:marBottom w:val="0"/>
          <w:divBdr>
            <w:top w:val="none" w:sz="0" w:space="0" w:color="auto"/>
            <w:left w:val="none" w:sz="0" w:space="0" w:color="auto"/>
            <w:bottom w:val="none" w:sz="0" w:space="0" w:color="auto"/>
            <w:right w:val="none" w:sz="0" w:space="0" w:color="auto"/>
          </w:divBdr>
        </w:div>
        <w:div w:id="737895715">
          <w:marLeft w:val="2434"/>
          <w:marRight w:val="0"/>
          <w:marTop w:val="82"/>
          <w:marBottom w:val="0"/>
          <w:divBdr>
            <w:top w:val="none" w:sz="0" w:space="0" w:color="auto"/>
            <w:left w:val="none" w:sz="0" w:space="0" w:color="auto"/>
            <w:bottom w:val="none" w:sz="0" w:space="0" w:color="auto"/>
            <w:right w:val="none" w:sz="0" w:space="0" w:color="auto"/>
          </w:divBdr>
        </w:div>
        <w:div w:id="17318582">
          <w:marLeft w:val="2434"/>
          <w:marRight w:val="0"/>
          <w:marTop w:val="82"/>
          <w:marBottom w:val="0"/>
          <w:divBdr>
            <w:top w:val="none" w:sz="0" w:space="0" w:color="auto"/>
            <w:left w:val="none" w:sz="0" w:space="0" w:color="auto"/>
            <w:bottom w:val="none" w:sz="0" w:space="0" w:color="auto"/>
            <w:right w:val="none" w:sz="0" w:space="0" w:color="auto"/>
          </w:divBdr>
        </w:div>
        <w:div w:id="271132461">
          <w:marLeft w:val="2434"/>
          <w:marRight w:val="0"/>
          <w:marTop w:val="82"/>
          <w:marBottom w:val="0"/>
          <w:divBdr>
            <w:top w:val="none" w:sz="0" w:space="0" w:color="auto"/>
            <w:left w:val="none" w:sz="0" w:space="0" w:color="auto"/>
            <w:bottom w:val="none" w:sz="0" w:space="0" w:color="auto"/>
            <w:right w:val="none" w:sz="0" w:space="0" w:color="auto"/>
          </w:divBdr>
        </w:div>
        <w:div w:id="847674498">
          <w:marLeft w:val="2434"/>
          <w:marRight w:val="0"/>
          <w:marTop w:val="82"/>
          <w:marBottom w:val="0"/>
          <w:divBdr>
            <w:top w:val="none" w:sz="0" w:space="0" w:color="auto"/>
            <w:left w:val="none" w:sz="0" w:space="0" w:color="auto"/>
            <w:bottom w:val="none" w:sz="0" w:space="0" w:color="auto"/>
            <w:right w:val="none" w:sz="0" w:space="0" w:color="auto"/>
          </w:divBdr>
        </w:div>
        <w:div w:id="1924296047">
          <w:marLeft w:val="2434"/>
          <w:marRight w:val="0"/>
          <w:marTop w:val="82"/>
          <w:marBottom w:val="0"/>
          <w:divBdr>
            <w:top w:val="none" w:sz="0" w:space="0" w:color="auto"/>
            <w:left w:val="none" w:sz="0" w:space="0" w:color="auto"/>
            <w:bottom w:val="none" w:sz="0" w:space="0" w:color="auto"/>
            <w:right w:val="none" w:sz="0" w:space="0" w:color="auto"/>
          </w:divBdr>
        </w:div>
      </w:divsChild>
    </w:div>
    <w:div w:id="1898665961">
      <w:bodyDiv w:val="1"/>
      <w:marLeft w:val="0"/>
      <w:marRight w:val="0"/>
      <w:marTop w:val="0"/>
      <w:marBottom w:val="0"/>
      <w:divBdr>
        <w:top w:val="none" w:sz="0" w:space="0" w:color="auto"/>
        <w:left w:val="none" w:sz="0" w:space="0" w:color="auto"/>
        <w:bottom w:val="none" w:sz="0" w:space="0" w:color="auto"/>
        <w:right w:val="none" w:sz="0" w:space="0" w:color="auto"/>
      </w:divBdr>
    </w:div>
    <w:div w:id="2012684509">
      <w:bodyDiv w:val="1"/>
      <w:marLeft w:val="0"/>
      <w:marRight w:val="0"/>
      <w:marTop w:val="0"/>
      <w:marBottom w:val="0"/>
      <w:divBdr>
        <w:top w:val="none" w:sz="0" w:space="0" w:color="auto"/>
        <w:left w:val="none" w:sz="0" w:space="0" w:color="auto"/>
        <w:bottom w:val="none" w:sz="0" w:space="0" w:color="auto"/>
        <w:right w:val="none" w:sz="0" w:space="0" w:color="auto"/>
      </w:divBdr>
    </w:div>
    <w:div w:id="2141797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BB65-D5CE-C24E-933F-43767DF8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2320</Words>
  <Characters>13225</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15514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Osborn</dc:creator>
  <cp:keywords/>
  <dc:description/>
  <cp:lastModifiedBy>Jennifer Parnell</cp:lastModifiedBy>
  <cp:revision>2</cp:revision>
  <cp:lastPrinted>2017-09-27T13:22:00Z</cp:lastPrinted>
  <dcterms:created xsi:type="dcterms:W3CDTF">2017-11-30T20:11:00Z</dcterms:created>
  <dcterms:modified xsi:type="dcterms:W3CDTF">2017-11-30T20:11:00Z</dcterms:modified>
</cp:coreProperties>
</file>