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2D9D" w14:textId="77777777" w:rsidR="00F90566" w:rsidRPr="007A1A4E" w:rsidRDefault="00F90566" w:rsidP="00F90566">
      <w:pPr>
        <w:pStyle w:val="NormalWeb"/>
        <w:spacing w:before="0" w:beforeAutospacing="0" w:after="240" w:afterAutospacing="0"/>
        <w:rPr>
          <w:rFonts w:ascii="Helvetica Neue" w:hAnsi="Helvetica Neue"/>
          <w:b/>
          <w:bCs/>
          <w:color w:val="333333"/>
          <w:sz w:val="21"/>
          <w:szCs w:val="21"/>
        </w:rPr>
      </w:pPr>
      <w:r w:rsidRPr="007A1A4E">
        <w:rPr>
          <w:rFonts w:ascii="Helvetica Neue" w:hAnsi="Helvetica Neue"/>
          <w:b/>
          <w:bCs/>
          <w:color w:val="333333"/>
          <w:sz w:val="21"/>
          <w:szCs w:val="21"/>
        </w:rPr>
        <w:t>APUSH DBQ Practice #9</w:t>
      </w:r>
    </w:p>
    <w:p w14:paraId="51A45A3C" w14:textId="527DDF86" w:rsidR="00467B90" w:rsidRPr="007A1A4E" w:rsidRDefault="00F90566" w:rsidP="007A1A4E">
      <w:pPr>
        <w:pStyle w:val="NormalWeb"/>
        <w:spacing w:before="0" w:beforeAutospacing="0" w:after="240" w:afterAutospacing="0"/>
        <w:rPr>
          <w:rFonts w:ascii="Helvetica Neue" w:hAnsi="Helvetica Neue"/>
          <w:b/>
          <w:bCs/>
          <w:color w:val="333333"/>
          <w:sz w:val="21"/>
          <w:szCs w:val="21"/>
        </w:rPr>
      </w:pPr>
      <w:r w:rsidRPr="007A1A4E">
        <w:rPr>
          <w:rFonts w:ascii="Helvetica Neue" w:hAnsi="Helvetica Neue"/>
          <w:b/>
          <w:bCs/>
          <w:color w:val="333333"/>
          <w:sz w:val="21"/>
          <w:szCs w:val="21"/>
        </w:rPr>
        <w:t>Analyze the ways in which technology, government policy, and economic conditions changed American agriculture in the period 1865-1900.</w:t>
      </w:r>
      <w:r w:rsidR="007A1A4E">
        <w:rPr>
          <w:rFonts w:ascii="Helvetica Neue" w:hAnsi="Helvetica Neue"/>
          <w:b/>
          <w:bCs/>
          <w:color w:val="333333"/>
          <w:sz w:val="21"/>
          <w:szCs w:val="21"/>
        </w:rPr>
        <w:t xml:space="preserve"> </w:t>
      </w:r>
      <w:r w:rsidRPr="007A1A4E">
        <w:rPr>
          <w:rFonts w:ascii="Helvetica Neue" w:hAnsi="Helvetica Neue"/>
          <w:b/>
          <w:bCs/>
          <w:color w:val="333333"/>
          <w:sz w:val="21"/>
          <w:szCs w:val="21"/>
        </w:rPr>
        <w:t>In your answer be sure to evaluate farmers' responses to these changes.</w:t>
      </w:r>
    </w:p>
    <w:p w14:paraId="03D96A59" w14:textId="14D798F3" w:rsidR="00F90566" w:rsidRDefault="00F90566" w:rsidP="00F90566">
      <w:pPr>
        <w:pStyle w:val="text-center"/>
        <w:spacing w:before="0" w:beforeAutospacing="0" w:after="240" w:afterAutospacing="0"/>
        <w:jc w:val="center"/>
        <w:rPr>
          <w:rStyle w:val="Strong"/>
          <w:rFonts w:ascii="HelveticaNeue" w:hAnsi="HelveticaNeue"/>
          <w:color w:val="333333"/>
          <w:sz w:val="21"/>
          <w:szCs w:val="21"/>
        </w:rPr>
      </w:pPr>
      <w:r>
        <w:rPr>
          <w:rFonts w:ascii="Helvetica Neue" w:hAnsi="Helvetica Neue"/>
          <w:color w:val="333333"/>
          <w:sz w:val="21"/>
          <w:szCs w:val="21"/>
        </w:rPr>
        <w:br/>
      </w:r>
      <w:r>
        <w:rPr>
          <w:rStyle w:val="Strong"/>
          <w:rFonts w:ascii="HelveticaNeue" w:hAnsi="HelveticaNeue"/>
          <w:color w:val="333333"/>
          <w:sz w:val="21"/>
          <w:szCs w:val="21"/>
        </w:rPr>
        <w:t xml:space="preserve">Document </w:t>
      </w:r>
      <w:r w:rsidR="00467B90">
        <w:rPr>
          <w:rStyle w:val="Strong"/>
          <w:rFonts w:ascii="HelveticaNeue" w:hAnsi="HelveticaNeue"/>
          <w:color w:val="333333"/>
          <w:sz w:val="21"/>
          <w:szCs w:val="21"/>
        </w:rPr>
        <w:t>A</w:t>
      </w:r>
    </w:p>
    <w:p w14:paraId="4A2A93BE" w14:textId="77777777" w:rsidR="00467B90" w:rsidRDefault="00467B90" w:rsidP="00467B90">
      <w:pPr>
        <w:jc w:val="center"/>
      </w:pPr>
      <w:r>
        <w:rPr>
          <w:rStyle w:val="Strong"/>
          <w:rFonts w:ascii="HelveticaNeue" w:hAnsi="HelveticaNeue"/>
          <w:color w:val="333333"/>
          <w:sz w:val="21"/>
          <w:szCs w:val="21"/>
        </w:rPr>
        <w:t>Agricultural Prices in Dollars per Unit, 1865 - 1900</w:t>
      </w:r>
      <w:r>
        <w:rPr>
          <w:rFonts w:ascii="Helvetica Neue" w:hAnsi="Helvetica Neue"/>
          <w:color w:val="333333"/>
          <w:sz w:val="21"/>
          <w:szCs w:val="21"/>
        </w:rPr>
        <w:br/>
      </w:r>
      <w:r>
        <w:rPr>
          <w:rFonts w:ascii="Helvetica Neue" w:hAnsi="Helvetica Neue"/>
          <w:color w:val="333333"/>
          <w:sz w:val="21"/>
          <w:szCs w:val="21"/>
        </w:rPr>
        <w:br/>
      </w:r>
      <w:r>
        <w:rPr>
          <w:rFonts w:ascii="Helvetica Neue" w:hAnsi="Helvetica Neue"/>
          <w:color w:val="333333"/>
          <w:sz w:val="21"/>
          <w:szCs w:val="21"/>
          <w:shd w:val="clear" w:color="auto" w:fill="FFFFFF"/>
        </w:rPr>
        <w:t>Source: Historical Statistics of the United States</w:t>
      </w:r>
    </w:p>
    <w:p w14:paraId="2E13632B" w14:textId="77777777" w:rsidR="00467B90" w:rsidRDefault="00467B90" w:rsidP="00F90566">
      <w:pPr>
        <w:pStyle w:val="text-center"/>
        <w:spacing w:before="0" w:beforeAutospacing="0" w:after="240" w:afterAutospacing="0"/>
        <w:jc w:val="center"/>
        <w:rPr>
          <w:rFonts w:ascii="Helvetica Neue" w:hAnsi="Helvetica Neue"/>
          <w:color w:val="333333"/>
          <w:sz w:val="21"/>
          <w:szCs w:val="21"/>
        </w:rPr>
      </w:pPr>
    </w:p>
    <w:p w14:paraId="5057A63A" w14:textId="1DFE4193" w:rsidR="00467B90" w:rsidRDefault="00467B90" w:rsidP="00467B90">
      <w:r>
        <w:fldChar w:fldCharType="begin"/>
      </w:r>
      <w:r>
        <w:instrText xml:space="preserve"> INCLUDEPICTURE "/var/folders/6d/b250m64s1ls9bqz0f0kmmh4msnc8m2/T/com.microsoft.Word/WebArchiveCopyPasteTempFiles/original.png" \* MERGEFORMATINET </w:instrText>
      </w:r>
      <w:r>
        <w:fldChar w:fldCharType="separate"/>
      </w:r>
      <w:r>
        <w:rPr>
          <w:noProof/>
        </w:rPr>
        <w:drawing>
          <wp:inline distT="0" distB="0" distL="0" distR="0" wp14:anchorId="165B8706" wp14:editId="5C1A3233">
            <wp:extent cx="4777740" cy="2669613"/>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3192" cy="2678247"/>
                    </a:xfrm>
                    <a:prstGeom prst="rect">
                      <a:avLst/>
                    </a:prstGeom>
                    <a:noFill/>
                    <a:ln>
                      <a:noFill/>
                    </a:ln>
                  </pic:spPr>
                </pic:pic>
              </a:graphicData>
            </a:graphic>
          </wp:inline>
        </w:drawing>
      </w:r>
      <w:r>
        <w:fldChar w:fldCharType="end"/>
      </w:r>
    </w:p>
    <w:p w14:paraId="70EA4A7D" w14:textId="3434C503" w:rsidR="00F90566" w:rsidRDefault="00F90566" w:rsidP="00467B90">
      <w:pPr>
        <w:pStyle w:val="NormalWeb"/>
        <w:spacing w:before="0" w:beforeAutospacing="0" w:after="240" w:afterAutospacing="0"/>
        <w:rPr>
          <w:rFonts w:ascii="Helvetica Neue" w:hAnsi="Helvetica Neue"/>
          <w:color w:val="333333"/>
          <w:sz w:val="21"/>
          <w:szCs w:val="21"/>
        </w:rPr>
      </w:pPr>
    </w:p>
    <w:p w14:paraId="7F57408F" w14:textId="5768F6E8" w:rsidR="00F90566" w:rsidRDefault="00F90566" w:rsidP="00467B90">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 xml:space="preserve">Document </w:t>
      </w:r>
      <w:r w:rsidR="00467B90">
        <w:rPr>
          <w:rStyle w:val="Strong"/>
          <w:rFonts w:ascii="HelveticaNeue" w:hAnsi="HelveticaNeue"/>
          <w:color w:val="333333"/>
          <w:sz w:val="21"/>
          <w:szCs w:val="21"/>
        </w:rPr>
        <w:t>B</w:t>
      </w:r>
    </w:p>
    <w:p w14:paraId="4C553666" w14:textId="7404AD16" w:rsidR="00467B90" w:rsidRPr="007A1A4E" w:rsidRDefault="00F90566" w:rsidP="007A1A4E">
      <w:pPr>
        <w:pStyle w:val="NormalWeb"/>
        <w:spacing w:before="0" w:beforeAutospacing="0" w:after="0" w:afterAutospacing="0"/>
        <w:rPr>
          <w:rFonts w:ascii="Helvetica Neue" w:hAnsi="Helvetica Neue"/>
          <w:b/>
          <w:bCs/>
          <w:color w:val="333333"/>
          <w:sz w:val="21"/>
          <w:szCs w:val="21"/>
        </w:rPr>
      </w:pPr>
      <w:r w:rsidRPr="00467B90">
        <w:rPr>
          <w:rFonts w:ascii="Helvetica Neue" w:hAnsi="Helvetica Neue"/>
          <w:b/>
          <w:bCs/>
          <w:color w:val="333333"/>
          <w:sz w:val="21"/>
          <w:szCs w:val="21"/>
        </w:rPr>
        <w:t>Source:</w:t>
      </w:r>
      <w:r w:rsidRPr="00467B90">
        <w:rPr>
          <w:rStyle w:val="apple-converted-space"/>
          <w:rFonts w:ascii="Helvetica Neue" w:hAnsi="Helvetica Neue"/>
          <w:b/>
          <w:bCs/>
          <w:color w:val="333333"/>
          <w:sz w:val="21"/>
          <w:szCs w:val="21"/>
        </w:rPr>
        <w:t>  </w:t>
      </w:r>
      <w:r w:rsidRPr="00467B90">
        <w:rPr>
          <w:rStyle w:val="Emphasis"/>
          <w:rFonts w:ascii="Helvetica Neue" w:hAnsi="Helvetica Neue"/>
          <w:b/>
          <w:bCs/>
          <w:color w:val="333333"/>
          <w:sz w:val="21"/>
          <w:szCs w:val="21"/>
        </w:rPr>
        <w:t>Prairie Farmer</w:t>
      </w:r>
      <w:r w:rsidRPr="00467B90">
        <w:rPr>
          <w:rFonts w:ascii="Helvetica Neue" w:hAnsi="Helvetica Neue"/>
          <w:b/>
          <w:bCs/>
          <w:color w:val="333333"/>
          <w:sz w:val="21"/>
          <w:szCs w:val="21"/>
        </w:rPr>
        <w:t>, July 14, 1877.</w:t>
      </w:r>
    </w:p>
    <w:p w14:paraId="7A4E5491" w14:textId="77777777" w:rsidR="00467B90" w:rsidRDefault="00F90566" w:rsidP="00467B90">
      <w:pPr>
        <w:pStyle w:val="text-center"/>
        <w:spacing w:before="0" w:beforeAutospacing="0" w:after="240" w:afterAutospacing="0"/>
        <w:ind w:left="720"/>
        <w:rPr>
          <w:rFonts w:ascii="Helvetica Neue" w:hAnsi="Helvetica Neue"/>
          <w:color w:val="333333"/>
          <w:sz w:val="21"/>
          <w:szCs w:val="21"/>
        </w:rPr>
      </w:pPr>
      <w:r>
        <w:rPr>
          <w:rFonts w:ascii="Helvetica Neue" w:hAnsi="Helvetica Neue"/>
          <w:color w:val="333333"/>
          <w:sz w:val="21"/>
          <w:szCs w:val="21"/>
        </w:rPr>
        <w:t>Our western brothers have accomplished one great good by their war upon the railroads. Some time ago they carried a law through the Illinois legislature, which provides for the limiting of freight rates by a board of officials appointed for this purpose. The railroads, of course, opposed this measure, and it was carried to the United States Supreme Court to test its constitutionality, resulting in a complete victory for the Patrons. Illinois is the only state in the country to have such laws.</w:t>
      </w:r>
    </w:p>
    <w:p w14:paraId="36BDDBE8" w14:textId="77777777" w:rsidR="0005582B" w:rsidRDefault="00F90566" w:rsidP="007A1A4E">
      <w:pPr>
        <w:pStyle w:val="text-center"/>
        <w:spacing w:before="0" w:beforeAutospacing="0" w:after="240" w:afterAutospacing="0"/>
        <w:jc w:val="center"/>
        <w:rPr>
          <w:rStyle w:val="Strong"/>
          <w:rFonts w:ascii="HelveticaNeue" w:hAnsi="HelveticaNeue"/>
          <w:color w:val="333333"/>
          <w:sz w:val="21"/>
          <w:szCs w:val="21"/>
        </w:rPr>
      </w:pPr>
      <w:r>
        <w:rPr>
          <w:rFonts w:ascii="Helvetica Neue" w:hAnsi="Helvetica Neue"/>
          <w:color w:val="333333"/>
          <w:sz w:val="21"/>
          <w:szCs w:val="21"/>
        </w:rPr>
        <w:br/>
      </w:r>
      <w:r>
        <w:rPr>
          <w:rFonts w:ascii="Helvetica Neue" w:hAnsi="Helvetica Neue"/>
          <w:color w:val="333333"/>
          <w:sz w:val="21"/>
          <w:szCs w:val="21"/>
        </w:rPr>
        <w:br/>
      </w:r>
    </w:p>
    <w:p w14:paraId="139B1D97" w14:textId="77777777" w:rsidR="0005582B" w:rsidRDefault="0005582B" w:rsidP="007A1A4E">
      <w:pPr>
        <w:pStyle w:val="text-center"/>
        <w:spacing w:before="0" w:beforeAutospacing="0" w:after="240" w:afterAutospacing="0"/>
        <w:jc w:val="center"/>
        <w:rPr>
          <w:rStyle w:val="Strong"/>
          <w:rFonts w:ascii="HelveticaNeue" w:hAnsi="HelveticaNeue"/>
          <w:color w:val="333333"/>
          <w:sz w:val="21"/>
          <w:szCs w:val="21"/>
        </w:rPr>
      </w:pPr>
    </w:p>
    <w:p w14:paraId="4112BDA1" w14:textId="77777777" w:rsidR="0005582B" w:rsidRDefault="0005582B" w:rsidP="007A1A4E">
      <w:pPr>
        <w:pStyle w:val="text-center"/>
        <w:spacing w:before="0" w:beforeAutospacing="0" w:after="240" w:afterAutospacing="0"/>
        <w:jc w:val="center"/>
        <w:rPr>
          <w:rStyle w:val="Strong"/>
          <w:rFonts w:ascii="HelveticaNeue" w:hAnsi="HelveticaNeue"/>
          <w:color w:val="333333"/>
          <w:sz w:val="21"/>
          <w:szCs w:val="21"/>
        </w:rPr>
      </w:pPr>
    </w:p>
    <w:p w14:paraId="651A3CBA" w14:textId="77777777" w:rsidR="0005582B" w:rsidRDefault="0005582B" w:rsidP="007A1A4E">
      <w:pPr>
        <w:pStyle w:val="text-center"/>
        <w:spacing w:before="0" w:beforeAutospacing="0" w:after="240" w:afterAutospacing="0"/>
        <w:jc w:val="center"/>
        <w:rPr>
          <w:rStyle w:val="Strong"/>
          <w:rFonts w:ascii="HelveticaNeue" w:hAnsi="HelveticaNeue"/>
          <w:color w:val="333333"/>
          <w:sz w:val="21"/>
          <w:szCs w:val="21"/>
        </w:rPr>
      </w:pPr>
    </w:p>
    <w:p w14:paraId="35C9CEFD" w14:textId="0701A4C1" w:rsidR="00F90566" w:rsidRDefault="00F90566" w:rsidP="007A1A4E">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lastRenderedPageBreak/>
        <w:t xml:space="preserve">Document </w:t>
      </w:r>
      <w:r w:rsidR="00467B90">
        <w:rPr>
          <w:rStyle w:val="Strong"/>
          <w:rFonts w:ascii="HelveticaNeue" w:hAnsi="HelveticaNeue"/>
          <w:color w:val="333333"/>
          <w:sz w:val="21"/>
          <w:szCs w:val="21"/>
        </w:rPr>
        <w:t>C</w:t>
      </w:r>
    </w:p>
    <w:p w14:paraId="1A169ABA" w14:textId="77777777" w:rsidR="00F90566" w:rsidRPr="00467B90" w:rsidRDefault="00F90566" w:rsidP="00F90566">
      <w:pPr>
        <w:pStyle w:val="NormalWeb"/>
        <w:spacing w:before="0" w:beforeAutospacing="0" w:after="240" w:afterAutospacing="0"/>
        <w:rPr>
          <w:rFonts w:ascii="Helvetica Neue" w:hAnsi="Helvetica Neue"/>
          <w:b/>
          <w:bCs/>
          <w:color w:val="333333"/>
          <w:sz w:val="21"/>
          <w:szCs w:val="21"/>
        </w:rPr>
      </w:pPr>
      <w:r w:rsidRPr="00467B90">
        <w:rPr>
          <w:rFonts w:ascii="Helvetica Neue" w:hAnsi="Helvetica Neue"/>
          <w:b/>
          <w:bCs/>
          <w:color w:val="333333"/>
          <w:sz w:val="21"/>
          <w:szCs w:val="21"/>
        </w:rPr>
        <w:t>Source: A contract in North Carolina, 1882</w:t>
      </w:r>
    </w:p>
    <w:p w14:paraId="703A8ABD" w14:textId="77777777" w:rsidR="00F90566" w:rsidRDefault="00F90566" w:rsidP="00467B90">
      <w:pPr>
        <w:pStyle w:val="NormalWeb"/>
        <w:spacing w:before="0" w:beforeAutospacing="0" w:after="240" w:afterAutospacing="0"/>
        <w:ind w:left="720"/>
        <w:rPr>
          <w:rFonts w:ascii="Helvetica Neue" w:hAnsi="Helvetica Neue"/>
          <w:color w:val="333333"/>
          <w:sz w:val="21"/>
          <w:szCs w:val="21"/>
        </w:rPr>
      </w:pPr>
      <w:r>
        <w:rPr>
          <w:rFonts w:ascii="Helvetica Neue" w:hAnsi="Helvetica Neue"/>
          <w:color w:val="333333"/>
          <w:sz w:val="21"/>
          <w:szCs w:val="21"/>
        </w:rPr>
        <w:t xml:space="preserve">To </w:t>
      </w:r>
      <w:proofErr w:type="gramStart"/>
      <w:r>
        <w:rPr>
          <w:rFonts w:ascii="Helvetica Neue" w:hAnsi="Helvetica Neue"/>
          <w:color w:val="333333"/>
          <w:sz w:val="21"/>
          <w:szCs w:val="21"/>
        </w:rPr>
        <w:t>every one</w:t>
      </w:r>
      <w:proofErr w:type="gramEnd"/>
      <w:r>
        <w:rPr>
          <w:rFonts w:ascii="Helvetica Neue" w:hAnsi="Helvetica Neue"/>
          <w:color w:val="333333"/>
          <w:sz w:val="21"/>
          <w:szCs w:val="21"/>
        </w:rPr>
        <w:t xml:space="preserve"> applying to rent land upon shares, the following conditions must be read, and agreed to...</w:t>
      </w:r>
    </w:p>
    <w:p w14:paraId="10E96535" w14:textId="77777777" w:rsidR="00F90566" w:rsidRDefault="00F90566" w:rsidP="00467B90">
      <w:pPr>
        <w:pStyle w:val="NormalWeb"/>
        <w:spacing w:before="0" w:beforeAutospacing="0" w:after="240" w:afterAutospacing="0"/>
        <w:ind w:left="720"/>
        <w:rPr>
          <w:rFonts w:ascii="Helvetica Neue" w:hAnsi="Helvetica Neue"/>
          <w:color w:val="333333"/>
          <w:sz w:val="21"/>
          <w:szCs w:val="21"/>
        </w:rPr>
      </w:pPr>
      <w:r>
        <w:rPr>
          <w:rFonts w:ascii="Helvetica Neue" w:hAnsi="Helvetica Neue"/>
          <w:color w:val="333333"/>
          <w:sz w:val="21"/>
          <w:szCs w:val="21"/>
        </w:rPr>
        <w:t>The sale of every cropper's part of the cotton to be made by me when and where I choose to sell, and after deducting all they owe me and all sums that I may be responsible for on their accounts, to pay them their half of the net proceeds.</w:t>
      </w:r>
    </w:p>
    <w:p w14:paraId="4C74E149" w14:textId="0DB50019" w:rsidR="00F90566" w:rsidRDefault="00F90566" w:rsidP="00F90566">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 xml:space="preserve">Document </w:t>
      </w:r>
      <w:r w:rsidR="0005582B">
        <w:rPr>
          <w:rStyle w:val="Strong"/>
          <w:rFonts w:ascii="HelveticaNeue" w:hAnsi="HelveticaNeue"/>
          <w:color w:val="333333"/>
          <w:sz w:val="21"/>
          <w:szCs w:val="21"/>
        </w:rPr>
        <w:t>D</w:t>
      </w:r>
    </w:p>
    <w:p w14:paraId="3AF39D2A" w14:textId="77777777" w:rsidR="00F90566" w:rsidRDefault="00F90566" w:rsidP="00F90566">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 xml:space="preserve">Source: R. W. </w:t>
      </w:r>
      <w:proofErr w:type="gramStart"/>
      <w:r>
        <w:rPr>
          <w:rFonts w:ascii="Helvetica Neue" w:hAnsi="Helvetica Neue"/>
          <w:color w:val="333333"/>
          <w:sz w:val="21"/>
          <w:szCs w:val="21"/>
        </w:rPr>
        <w:t>McAdams,</w:t>
      </w:r>
      <w:r>
        <w:rPr>
          <w:rStyle w:val="apple-converted-space"/>
          <w:rFonts w:ascii="Helvetica Neue" w:hAnsi="Helvetica Neue"/>
          <w:color w:val="333333"/>
          <w:sz w:val="21"/>
          <w:szCs w:val="21"/>
        </w:rPr>
        <w:t>  </w:t>
      </w:r>
      <w:r>
        <w:rPr>
          <w:rStyle w:val="Emphasis"/>
          <w:rFonts w:ascii="Helvetica Neue" w:hAnsi="Helvetica Neue"/>
          <w:color w:val="333333"/>
          <w:sz w:val="21"/>
          <w:szCs w:val="21"/>
        </w:rPr>
        <w:t>Oklahoma</w:t>
      </w:r>
      <w:proofErr w:type="gramEnd"/>
      <w:r>
        <w:rPr>
          <w:rStyle w:val="Emphasis"/>
          <w:rFonts w:ascii="Helvetica Neue" w:hAnsi="Helvetica Neue"/>
          <w:color w:val="333333"/>
          <w:sz w:val="21"/>
          <w:szCs w:val="21"/>
        </w:rPr>
        <w:t xml:space="preserve"> Magazine</w:t>
      </w:r>
      <w:r>
        <w:rPr>
          <w:rFonts w:ascii="Helvetica Neue" w:hAnsi="Helvetica Neue"/>
          <w:color w:val="333333"/>
          <w:sz w:val="21"/>
          <w:szCs w:val="21"/>
        </w:rPr>
        <w:t>, 1894</w:t>
      </w:r>
    </w:p>
    <w:p w14:paraId="2EE12076" w14:textId="77777777" w:rsidR="00F90566" w:rsidRDefault="00F90566" w:rsidP="00F90566">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Many of the country's most profound students of the Indian question — men and women who have made the race and its relation to the nation a life study — have become converts to the policy of individualism and severalty. The citizenship question aside, the folly and injustice of reserving many millions of acres of arable land as a wilderness used only as a camping ground for a few thousand lazy, squalid governmental paupers is palpable. If the Indians must be fed and herded like a dumb brute, it should be done with smaller enclosures and not so senselessly at the expense of the American homesteader.</w:t>
      </w:r>
    </w:p>
    <w:p w14:paraId="0DA71E4B" w14:textId="4480D0FE" w:rsidR="00F90566" w:rsidRDefault="00F90566" w:rsidP="00F90566">
      <w:pPr>
        <w:pStyle w:val="text-center"/>
        <w:spacing w:before="0" w:beforeAutospacing="0" w:after="240" w:afterAutospacing="0"/>
        <w:jc w:val="center"/>
        <w:rPr>
          <w:rFonts w:ascii="Helvetica Neue" w:hAnsi="Helvetica Neue"/>
          <w:color w:val="333333"/>
          <w:sz w:val="21"/>
          <w:szCs w:val="21"/>
        </w:rPr>
      </w:pPr>
      <w:r>
        <w:rPr>
          <w:rStyle w:val="Strong"/>
          <w:rFonts w:ascii="HelveticaNeue" w:hAnsi="HelveticaNeue"/>
          <w:color w:val="333333"/>
          <w:sz w:val="21"/>
          <w:szCs w:val="21"/>
        </w:rPr>
        <w:t xml:space="preserve">Document </w:t>
      </w:r>
      <w:r w:rsidR="0005582B">
        <w:rPr>
          <w:rStyle w:val="Strong"/>
          <w:rFonts w:ascii="HelveticaNeue" w:hAnsi="HelveticaNeue"/>
          <w:color w:val="333333"/>
          <w:sz w:val="21"/>
          <w:szCs w:val="21"/>
        </w:rPr>
        <w:t>E</w:t>
      </w:r>
    </w:p>
    <w:p w14:paraId="5F41EB67" w14:textId="77777777" w:rsidR="00F90566" w:rsidRDefault="00F90566" w:rsidP="00F90566">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Source: Excerpts from a speech by William Jennings Bryan, July 1896</w:t>
      </w:r>
    </w:p>
    <w:p w14:paraId="7EF0A52E" w14:textId="77777777" w:rsidR="00F90566" w:rsidRDefault="00F90566" w:rsidP="00F90566">
      <w:pPr>
        <w:pStyle w:val="NormalWeb"/>
        <w:spacing w:before="0" w:beforeAutospacing="0" w:after="240" w:afterAutospacing="0"/>
        <w:rPr>
          <w:rFonts w:ascii="Helvetica Neue" w:hAnsi="Helvetica Neue"/>
          <w:color w:val="333333"/>
          <w:sz w:val="21"/>
          <w:szCs w:val="21"/>
        </w:rPr>
      </w:pPr>
      <w:r>
        <w:rPr>
          <w:rFonts w:ascii="Helvetica Neue" w:hAnsi="Helvetica Neue"/>
          <w:color w:val="333333"/>
          <w:sz w:val="21"/>
          <w:szCs w:val="21"/>
        </w:rPr>
        <w:t>You come to us and tell us that the great cities are in favor of the fold standard. I tell you that the great cities rest upon these broad and fertile prairies. Burn down your cities and leave our farms, and your cities will spring up again as if by magic. But destroy our farms and the grass will grow in the streets of every city in the country.</w:t>
      </w:r>
    </w:p>
    <w:p w14:paraId="70FDE2F3" w14:textId="77777777" w:rsidR="00F90566" w:rsidRDefault="00F90566" w:rsidP="00F90566">
      <w:pPr>
        <w:pStyle w:val="NormalWeb"/>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14:paraId="59F422BD" w14:textId="77777777" w:rsidR="00753D24" w:rsidRDefault="00753D24"/>
    <w:sectPr w:rsidR="00753D24"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66"/>
    <w:rsid w:val="0005582B"/>
    <w:rsid w:val="00467B90"/>
    <w:rsid w:val="00614B41"/>
    <w:rsid w:val="006E2F66"/>
    <w:rsid w:val="00753D24"/>
    <w:rsid w:val="007A1A4E"/>
    <w:rsid w:val="00F9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9BCB6"/>
  <w15:chartTrackingRefBased/>
  <w15:docId w15:val="{AC00B63E-213E-984B-94C2-C209E63C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566"/>
    <w:pPr>
      <w:spacing w:before="100" w:beforeAutospacing="1" w:after="100" w:afterAutospacing="1"/>
    </w:pPr>
  </w:style>
  <w:style w:type="paragraph" w:customStyle="1" w:styleId="text-center">
    <w:name w:val="text-center"/>
    <w:basedOn w:val="Normal"/>
    <w:rsid w:val="00F90566"/>
    <w:pPr>
      <w:spacing w:before="100" w:beforeAutospacing="1" w:after="100" w:afterAutospacing="1"/>
    </w:pPr>
  </w:style>
  <w:style w:type="character" w:styleId="Strong">
    <w:name w:val="Strong"/>
    <w:basedOn w:val="DefaultParagraphFont"/>
    <w:uiPriority w:val="22"/>
    <w:qFormat/>
    <w:rsid w:val="00F90566"/>
    <w:rPr>
      <w:b/>
      <w:bCs/>
    </w:rPr>
  </w:style>
  <w:style w:type="character" w:customStyle="1" w:styleId="apple-converted-space">
    <w:name w:val="apple-converted-space"/>
    <w:basedOn w:val="DefaultParagraphFont"/>
    <w:rsid w:val="00F90566"/>
  </w:style>
  <w:style w:type="character" w:styleId="Emphasis">
    <w:name w:val="Emphasis"/>
    <w:basedOn w:val="DefaultParagraphFont"/>
    <w:uiPriority w:val="20"/>
    <w:qFormat/>
    <w:rsid w:val="00F90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162276">
      <w:bodyDiv w:val="1"/>
      <w:marLeft w:val="0"/>
      <w:marRight w:val="0"/>
      <w:marTop w:val="0"/>
      <w:marBottom w:val="0"/>
      <w:divBdr>
        <w:top w:val="none" w:sz="0" w:space="0" w:color="auto"/>
        <w:left w:val="none" w:sz="0" w:space="0" w:color="auto"/>
        <w:bottom w:val="none" w:sz="0" w:space="0" w:color="auto"/>
        <w:right w:val="none" w:sz="0" w:space="0" w:color="auto"/>
      </w:divBdr>
    </w:div>
    <w:div w:id="1487239823">
      <w:bodyDiv w:val="1"/>
      <w:marLeft w:val="0"/>
      <w:marRight w:val="0"/>
      <w:marTop w:val="0"/>
      <w:marBottom w:val="0"/>
      <w:divBdr>
        <w:top w:val="none" w:sz="0" w:space="0" w:color="auto"/>
        <w:left w:val="none" w:sz="0" w:space="0" w:color="auto"/>
        <w:bottom w:val="none" w:sz="0" w:space="0" w:color="auto"/>
        <w:right w:val="none" w:sz="0" w:space="0" w:color="auto"/>
      </w:divBdr>
    </w:div>
    <w:div w:id="16103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dcterms:created xsi:type="dcterms:W3CDTF">2020-05-07T05:15:00Z</dcterms:created>
  <dcterms:modified xsi:type="dcterms:W3CDTF">2020-05-07T05:15:00Z</dcterms:modified>
</cp:coreProperties>
</file>